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57" w:rsidRPr="006B6457" w:rsidRDefault="006B6457" w:rsidP="006B6457">
      <w:pPr>
        <w:jc w:val="center"/>
        <w:rPr>
          <w:b/>
          <w:i/>
          <w:sz w:val="24"/>
          <w:szCs w:val="24"/>
          <w:lang w:val="id-ID"/>
        </w:rPr>
      </w:pPr>
      <w:r w:rsidRPr="006B6457">
        <w:rPr>
          <w:b/>
          <w:i/>
          <w:sz w:val="24"/>
          <w:szCs w:val="24"/>
        </w:rPr>
        <w:t xml:space="preserve">The Effect of Various Tillage and the Use of Chicken Manure toward </w:t>
      </w:r>
      <w:bookmarkStart w:id="0" w:name="_GoBack"/>
      <w:bookmarkEnd w:id="0"/>
    </w:p>
    <w:p w:rsidR="006B6457" w:rsidRPr="006B6457" w:rsidRDefault="006B6457" w:rsidP="006B6457">
      <w:pPr>
        <w:jc w:val="center"/>
        <w:rPr>
          <w:i/>
          <w:sz w:val="24"/>
          <w:szCs w:val="24"/>
          <w:lang w:val="id-ID"/>
        </w:rPr>
      </w:pPr>
      <w:r w:rsidRPr="006B6457">
        <w:rPr>
          <w:b/>
          <w:i/>
          <w:sz w:val="24"/>
          <w:szCs w:val="24"/>
        </w:rPr>
        <w:t>Corn</w:t>
      </w:r>
      <w:r w:rsidRPr="006B6457">
        <w:rPr>
          <w:i/>
          <w:sz w:val="24"/>
          <w:szCs w:val="24"/>
        </w:rPr>
        <w:t xml:space="preserve"> </w:t>
      </w:r>
      <w:r w:rsidRPr="006B6457">
        <w:rPr>
          <w:b/>
          <w:i/>
          <w:sz w:val="24"/>
          <w:szCs w:val="24"/>
          <w:lang w:val="id-ID"/>
        </w:rPr>
        <w:t>(Zea mays L )</w:t>
      </w:r>
      <w:r w:rsidRPr="006B6457">
        <w:rPr>
          <w:i/>
          <w:sz w:val="24"/>
          <w:szCs w:val="24"/>
          <w:lang w:val="id-ID"/>
        </w:rPr>
        <w:t xml:space="preserve"> </w:t>
      </w:r>
    </w:p>
    <w:p w:rsidR="00D93DE1" w:rsidRDefault="00D93DE1" w:rsidP="006B6457">
      <w:pPr>
        <w:jc w:val="center"/>
        <w:rPr>
          <w:b/>
          <w:sz w:val="24"/>
          <w:szCs w:val="24"/>
          <w:lang w:val="id-ID"/>
        </w:rPr>
      </w:pPr>
    </w:p>
    <w:p w:rsidR="006B6457" w:rsidRDefault="006B6457" w:rsidP="006B6457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Nadia Rias Mulkia</w:t>
      </w:r>
    </w:p>
    <w:p w:rsidR="00D93DE1" w:rsidRDefault="00D93DE1" w:rsidP="006B6457">
      <w:pPr>
        <w:jc w:val="center"/>
        <w:rPr>
          <w:b/>
          <w:sz w:val="24"/>
          <w:szCs w:val="24"/>
          <w:lang w:val="id-ID"/>
        </w:rPr>
      </w:pPr>
    </w:p>
    <w:p w:rsidR="006B6457" w:rsidRDefault="00D93DE1" w:rsidP="006B645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222"/>
          <w:sz w:val="24"/>
          <w:szCs w:val="24"/>
          <w:lang w:val="id-ID" w:eastAsia="id-ID"/>
        </w:rPr>
      </w:pPr>
      <w:r>
        <w:rPr>
          <w:color w:val="222222"/>
          <w:sz w:val="24"/>
          <w:szCs w:val="24"/>
          <w:lang w:val="id-ID" w:eastAsia="id-ID"/>
        </w:rPr>
        <w:t xml:space="preserve">Study Program of Food Crops Production Technology </w:t>
      </w:r>
    </w:p>
    <w:p w:rsidR="00D93DE1" w:rsidRPr="00D93DE1" w:rsidRDefault="00D93DE1" w:rsidP="006B645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222"/>
          <w:sz w:val="24"/>
          <w:szCs w:val="24"/>
          <w:lang w:val="id-ID" w:eastAsia="id-ID"/>
        </w:rPr>
      </w:pPr>
      <w:r>
        <w:rPr>
          <w:color w:val="222222"/>
          <w:sz w:val="24"/>
          <w:szCs w:val="24"/>
          <w:lang w:val="id-ID" w:eastAsia="id-ID"/>
        </w:rPr>
        <w:t>Department of Agricultural Production</w:t>
      </w:r>
    </w:p>
    <w:p w:rsidR="006B6457" w:rsidRPr="006B6457" w:rsidRDefault="006B6457" w:rsidP="006B6457">
      <w:pPr>
        <w:jc w:val="center"/>
        <w:rPr>
          <w:b/>
          <w:i/>
          <w:sz w:val="24"/>
          <w:szCs w:val="24"/>
          <w:lang w:val="id-ID"/>
        </w:rPr>
      </w:pPr>
    </w:p>
    <w:p w:rsidR="006B6457" w:rsidRPr="006B6457" w:rsidRDefault="006B6457" w:rsidP="006B6457">
      <w:pPr>
        <w:pStyle w:val="Heading2"/>
        <w:spacing w:before="0" w:line="360" w:lineRule="auto"/>
        <w:rPr>
          <w:i/>
          <w:lang w:val="id-ID"/>
        </w:rPr>
      </w:pPr>
      <w:bookmarkStart w:id="1" w:name="_Toc48912052"/>
      <w:bookmarkStart w:id="2" w:name="_Toc50033266"/>
      <w:bookmarkStart w:id="3" w:name="_Toc51805180"/>
      <w:r w:rsidRPr="006B6457">
        <w:rPr>
          <w:i/>
          <w:lang w:val="id-ID"/>
        </w:rPr>
        <w:t>ABSTRACT</w:t>
      </w:r>
      <w:bookmarkEnd w:id="1"/>
      <w:bookmarkEnd w:id="2"/>
      <w:bookmarkEnd w:id="3"/>
    </w:p>
    <w:p w:rsidR="006B6457" w:rsidRPr="009E377D" w:rsidRDefault="00D93DE1" w:rsidP="006B6457">
      <w:pPr>
        <w:jc w:val="both"/>
        <w:rPr>
          <w:i/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>V</w:t>
      </w:r>
      <w:r w:rsidR="000E308B">
        <w:rPr>
          <w:i/>
          <w:sz w:val="24"/>
          <w:szCs w:val="24"/>
          <w:lang w:val="id-ID"/>
        </w:rPr>
        <w:t>arious kinds of tillag and the use of chicken manure, it is expe</w:t>
      </w:r>
      <w:r w:rsidR="009D2693">
        <w:rPr>
          <w:i/>
          <w:sz w:val="24"/>
          <w:szCs w:val="24"/>
          <w:lang w:val="id-ID"/>
        </w:rPr>
        <w:t xml:space="preserve">cted to increase the </w:t>
      </w:r>
      <w:r w:rsidR="006218ED">
        <w:rPr>
          <w:i/>
          <w:sz w:val="24"/>
          <w:szCs w:val="24"/>
          <w:lang w:val="id-ID"/>
        </w:rPr>
        <w:t>yield of corn crop.</w:t>
      </w:r>
      <w:r w:rsidR="006B6457" w:rsidRPr="006B6457">
        <w:rPr>
          <w:i/>
          <w:sz w:val="24"/>
          <w:szCs w:val="24"/>
        </w:rPr>
        <w:t>This study aims to determine the production of maize (Zea mays L) varieties pertiwi 3 with the effect of various types of soil cultivation and the use of chicken manure. This research was conducted for 4 months starting from November 2019 to February 2020. All activities were carried out in the land of Tempurejo Village, Tempurejo District, Jember Regency. This study used a factorial randomized block design (RBD) with 2 factors 9 treatments and 3 replications, the T factor contained 3 levels, namely without tillage, minimum tillage, and maximum tillage, and for P factor there were 3 levels, namely 5 tons/Ha, 10 tons/Ha, and 15 tons/Ha. The data were analyzed using ANOVA and then tested using the 5% level of DMRT. The results of this study indicate t</w:t>
      </w:r>
      <w:r w:rsidR="003C7642">
        <w:rPr>
          <w:i/>
          <w:sz w:val="24"/>
          <w:szCs w:val="24"/>
        </w:rPr>
        <w:t>hat the treatment of tillage has a significant effect</w:t>
      </w:r>
      <w:r w:rsidR="006B6457" w:rsidRPr="006B6457">
        <w:rPr>
          <w:i/>
          <w:sz w:val="24"/>
          <w:szCs w:val="24"/>
        </w:rPr>
        <w:t xml:space="preserve"> on the parameters of </w:t>
      </w:r>
      <w:r w:rsidR="009E377D" w:rsidRPr="006B6457">
        <w:rPr>
          <w:i/>
          <w:sz w:val="24"/>
          <w:szCs w:val="24"/>
        </w:rPr>
        <w:t xml:space="preserve">weight of dry cobs per plot </w:t>
      </w:r>
      <w:r w:rsidR="009E377D">
        <w:rPr>
          <w:i/>
          <w:sz w:val="24"/>
          <w:szCs w:val="24"/>
          <w:lang w:val="id-ID"/>
        </w:rPr>
        <w:t xml:space="preserve">and </w:t>
      </w:r>
      <w:r w:rsidR="009E377D">
        <w:rPr>
          <w:i/>
          <w:sz w:val="24"/>
          <w:szCs w:val="24"/>
        </w:rPr>
        <w:t>dry shelled weight per plot</w:t>
      </w:r>
      <w:r w:rsidR="009E377D">
        <w:rPr>
          <w:i/>
          <w:sz w:val="24"/>
          <w:szCs w:val="24"/>
          <w:lang w:val="id-ID"/>
        </w:rPr>
        <w:t xml:space="preserve"> with the highest average yield of 4 kg. </w:t>
      </w:r>
      <w:r w:rsidR="009E377D">
        <w:rPr>
          <w:i/>
          <w:sz w:val="24"/>
          <w:szCs w:val="24"/>
        </w:rPr>
        <w:t>The treatment of</w:t>
      </w:r>
      <w:r w:rsidR="009E377D">
        <w:rPr>
          <w:i/>
          <w:sz w:val="24"/>
          <w:szCs w:val="24"/>
          <w:lang w:val="id-ID"/>
        </w:rPr>
        <w:t xml:space="preserve"> various tillage</w:t>
      </w:r>
      <w:r w:rsidR="009E377D" w:rsidRPr="000F0AF7">
        <w:rPr>
          <w:i/>
          <w:sz w:val="24"/>
          <w:szCs w:val="24"/>
        </w:rPr>
        <w:t xml:space="preserve"> dosage gave no significant effect</w:t>
      </w:r>
      <w:r w:rsidR="009E377D">
        <w:rPr>
          <w:i/>
          <w:sz w:val="24"/>
          <w:szCs w:val="24"/>
        </w:rPr>
        <w:t xml:space="preserve"> on all observational parameter</w:t>
      </w:r>
      <w:r w:rsidR="009E377D">
        <w:rPr>
          <w:i/>
          <w:sz w:val="24"/>
          <w:szCs w:val="24"/>
          <w:lang w:val="id-ID"/>
        </w:rPr>
        <w:t>. Various tillage dosage interaction and use of chicken manure had no</w:t>
      </w:r>
      <w:r w:rsidR="009E377D" w:rsidRPr="009E377D">
        <w:rPr>
          <w:i/>
          <w:sz w:val="24"/>
          <w:szCs w:val="24"/>
        </w:rPr>
        <w:t xml:space="preserve"> </w:t>
      </w:r>
      <w:r w:rsidR="009E377D" w:rsidRPr="000F0AF7">
        <w:rPr>
          <w:i/>
          <w:sz w:val="24"/>
          <w:szCs w:val="24"/>
        </w:rPr>
        <w:t>significant effect</w:t>
      </w:r>
      <w:r w:rsidR="009E377D">
        <w:rPr>
          <w:i/>
          <w:sz w:val="24"/>
          <w:szCs w:val="24"/>
        </w:rPr>
        <w:t xml:space="preserve"> on all observational parameter</w:t>
      </w:r>
      <w:r w:rsidR="009E377D">
        <w:rPr>
          <w:i/>
          <w:sz w:val="24"/>
          <w:szCs w:val="24"/>
          <w:lang w:val="id-ID"/>
        </w:rPr>
        <w:t>.</w:t>
      </w:r>
    </w:p>
    <w:p w:rsidR="006B6457" w:rsidRPr="006B6457" w:rsidRDefault="006B6457" w:rsidP="006B6457">
      <w:pPr>
        <w:jc w:val="both"/>
        <w:rPr>
          <w:i/>
          <w:sz w:val="24"/>
          <w:szCs w:val="24"/>
          <w:lang w:val="id-ID"/>
        </w:rPr>
      </w:pPr>
    </w:p>
    <w:p w:rsidR="006B6457" w:rsidRPr="006B6457" w:rsidRDefault="006B6457" w:rsidP="006B6457">
      <w:pPr>
        <w:jc w:val="both"/>
        <w:rPr>
          <w:i/>
          <w:sz w:val="24"/>
          <w:szCs w:val="24"/>
          <w:lang w:val="id-ID"/>
        </w:rPr>
      </w:pPr>
    </w:p>
    <w:p w:rsidR="006B6457" w:rsidRPr="006B6457" w:rsidRDefault="006B6457" w:rsidP="006B6457">
      <w:pPr>
        <w:jc w:val="both"/>
        <w:rPr>
          <w:i/>
          <w:sz w:val="24"/>
          <w:szCs w:val="24"/>
          <w:lang w:val="id-ID"/>
        </w:rPr>
      </w:pPr>
    </w:p>
    <w:p w:rsidR="006B6457" w:rsidRPr="006B6457" w:rsidRDefault="006B6457" w:rsidP="006B6457">
      <w:pPr>
        <w:rPr>
          <w:i/>
          <w:sz w:val="24"/>
          <w:szCs w:val="24"/>
        </w:rPr>
      </w:pPr>
      <w:r w:rsidRPr="006B6457">
        <w:rPr>
          <w:b/>
          <w:i/>
          <w:sz w:val="24"/>
          <w:szCs w:val="24"/>
        </w:rPr>
        <w:t>Keywords :</w:t>
      </w:r>
      <w:r w:rsidRPr="006B6457">
        <w:rPr>
          <w:i/>
          <w:sz w:val="24"/>
          <w:szCs w:val="24"/>
        </w:rPr>
        <w:t xml:space="preserve"> Corn, Various Tillage, Chicken Manure.</w:t>
      </w:r>
    </w:p>
    <w:p w:rsidR="00F7486B" w:rsidRPr="003432D9" w:rsidRDefault="00F7486B" w:rsidP="00F7486B">
      <w:pPr>
        <w:rPr>
          <w:sz w:val="24"/>
          <w:szCs w:val="24"/>
        </w:rPr>
      </w:pPr>
    </w:p>
    <w:p w:rsidR="00AB69F6" w:rsidRPr="00482F77" w:rsidRDefault="00AB69F6" w:rsidP="00482F77">
      <w:pPr>
        <w:tabs>
          <w:tab w:val="left" w:pos="2694"/>
          <w:tab w:val="left" w:pos="3261"/>
        </w:tabs>
        <w:rPr>
          <w:sz w:val="24"/>
          <w:szCs w:val="24"/>
          <w:lang w:val="id-ID"/>
        </w:rPr>
      </w:pPr>
    </w:p>
    <w:sectPr w:rsidR="00AB69F6" w:rsidRPr="00482F77" w:rsidSect="008114B3">
      <w:headerReference w:type="default" r:id="rId8"/>
      <w:footerReference w:type="default" r:id="rId9"/>
      <w:pgSz w:w="11906" w:h="16838" w:code="9"/>
      <w:pgMar w:top="2268" w:right="1701" w:bottom="1701" w:left="2268" w:header="720" w:footer="720" w:gutter="0"/>
      <w:pgNumType w:fmt="lowerRoman"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1D" w:rsidRDefault="00E3051D" w:rsidP="001D4308">
      <w:r>
        <w:separator/>
      </w:r>
    </w:p>
  </w:endnote>
  <w:endnote w:type="continuationSeparator" w:id="0">
    <w:p w:rsidR="00E3051D" w:rsidRDefault="00E3051D" w:rsidP="001D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93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4B3" w:rsidRDefault="00811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E41C3D" w:rsidRDefault="00E41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1D" w:rsidRDefault="00E3051D" w:rsidP="001D4308">
      <w:r>
        <w:separator/>
      </w:r>
    </w:p>
  </w:footnote>
  <w:footnote w:type="continuationSeparator" w:id="0">
    <w:p w:rsidR="00E3051D" w:rsidRDefault="00E3051D" w:rsidP="001D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3D" w:rsidRDefault="00E41C3D">
    <w:pPr>
      <w:pStyle w:val="Header"/>
      <w:jc w:val="right"/>
    </w:pPr>
  </w:p>
  <w:p w:rsidR="00E41C3D" w:rsidRDefault="00E41C3D" w:rsidP="002D19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7D9"/>
    <w:multiLevelType w:val="hybridMultilevel"/>
    <w:tmpl w:val="361E720A"/>
    <w:lvl w:ilvl="0" w:tplc="78F6E32E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D63E9E94">
      <w:numFmt w:val="bullet"/>
      <w:lvlText w:val="•"/>
      <w:lvlJc w:val="left"/>
      <w:pPr>
        <w:ind w:left="1794" w:hanging="425"/>
      </w:pPr>
      <w:rPr>
        <w:rFonts w:hint="default"/>
      </w:rPr>
    </w:lvl>
    <w:lvl w:ilvl="2" w:tplc="30628638">
      <w:numFmt w:val="bullet"/>
      <w:lvlText w:val="•"/>
      <w:lvlJc w:val="left"/>
      <w:pPr>
        <w:ind w:left="2588" w:hanging="425"/>
      </w:pPr>
      <w:rPr>
        <w:rFonts w:hint="default"/>
      </w:rPr>
    </w:lvl>
    <w:lvl w:ilvl="3" w:tplc="BC583476">
      <w:numFmt w:val="bullet"/>
      <w:lvlText w:val="•"/>
      <w:lvlJc w:val="left"/>
      <w:pPr>
        <w:ind w:left="3382" w:hanging="425"/>
      </w:pPr>
      <w:rPr>
        <w:rFonts w:hint="default"/>
      </w:rPr>
    </w:lvl>
    <w:lvl w:ilvl="4" w:tplc="05829696">
      <w:numFmt w:val="bullet"/>
      <w:lvlText w:val="•"/>
      <w:lvlJc w:val="left"/>
      <w:pPr>
        <w:ind w:left="4176" w:hanging="425"/>
      </w:pPr>
      <w:rPr>
        <w:rFonts w:hint="default"/>
      </w:rPr>
    </w:lvl>
    <w:lvl w:ilvl="5" w:tplc="9B7A2FD0">
      <w:numFmt w:val="bullet"/>
      <w:lvlText w:val="•"/>
      <w:lvlJc w:val="left"/>
      <w:pPr>
        <w:ind w:left="4970" w:hanging="425"/>
      </w:pPr>
      <w:rPr>
        <w:rFonts w:hint="default"/>
      </w:rPr>
    </w:lvl>
    <w:lvl w:ilvl="6" w:tplc="C4A47A9E">
      <w:numFmt w:val="bullet"/>
      <w:lvlText w:val="•"/>
      <w:lvlJc w:val="left"/>
      <w:pPr>
        <w:ind w:left="5764" w:hanging="425"/>
      </w:pPr>
      <w:rPr>
        <w:rFonts w:hint="default"/>
      </w:rPr>
    </w:lvl>
    <w:lvl w:ilvl="7" w:tplc="A1EA0202">
      <w:numFmt w:val="bullet"/>
      <w:lvlText w:val="•"/>
      <w:lvlJc w:val="left"/>
      <w:pPr>
        <w:ind w:left="6558" w:hanging="425"/>
      </w:pPr>
      <w:rPr>
        <w:rFonts w:hint="default"/>
      </w:rPr>
    </w:lvl>
    <w:lvl w:ilvl="8" w:tplc="86587F54">
      <w:numFmt w:val="bullet"/>
      <w:lvlText w:val="•"/>
      <w:lvlJc w:val="left"/>
      <w:pPr>
        <w:ind w:left="7352" w:hanging="425"/>
      </w:pPr>
      <w:rPr>
        <w:rFonts w:hint="default"/>
      </w:rPr>
    </w:lvl>
  </w:abstractNum>
  <w:abstractNum w:abstractNumId="1">
    <w:nsid w:val="07236DB7"/>
    <w:multiLevelType w:val="hybridMultilevel"/>
    <w:tmpl w:val="A6D6DE30"/>
    <w:lvl w:ilvl="0" w:tplc="7C5E9D86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5846B1"/>
    <w:multiLevelType w:val="hybridMultilevel"/>
    <w:tmpl w:val="96326EA8"/>
    <w:lvl w:ilvl="0" w:tplc="B3FC56F8">
      <w:start w:val="1"/>
      <w:numFmt w:val="lowerLetter"/>
      <w:lvlText w:val="%1)"/>
      <w:lvlJc w:val="left"/>
      <w:pPr>
        <w:ind w:left="1448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08D05633"/>
    <w:multiLevelType w:val="hybridMultilevel"/>
    <w:tmpl w:val="3D54135C"/>
    <w:lvl w:ilvl="0" w:tplc="2AAEAF04">
      <w:start w:val="1"/>
      <w:numFmt w:val="decimal"/>
      <w:lvlText w:val="%1."/>
      <w:lvlJc w:val="left"/>
      <w:pPr>
        <w:ind w:left="994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</w:rPr>
    </w:lvl>
    <w:lvl w:ilvl="1" w:tplc="B70E1042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00CE3398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A14E95B2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616A8C0C"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0EFACF46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523E723A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84EA9B46"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5D40DCFA">
      <w:numFmt w:val="bullet"/>
      <w:lvlText w:val="•"/>
      <w:lvlJc w:val="left"/>
      <w:pPr>
        <w:ind w:left="7352" w:hanging="360"/>
      </w:pPr>
      <w:rPr>
        <w:rFonts w:hint="default"/>
      </w:rPr>
    </w:lvl>
  </w:abstractNum>
  <w:abstractNum w:abstractNumId="4">
    <w:nsid w:val="08D32C4E"/>
    <w:multiLevelType w:val="hybridMultilevel"/>
    <w:tmpl w:val="B2F6FF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7C42"/>
    <w:multiLevelType w:val="multilevel"/>
    <w:tmpl w:val="8446E2F4"/>
    <w:lvl w:ilvl="0">
      <w:start w:val="3"/>
      <w:numFmt w:val="decimal"/>
      <w:lvlText w:val="%1"/>
      <w:lvlJc w:val="left"/>
      <w:pPr>
        <w:ind w:left="1088" w:hanging="5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8" w:hanging="54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38" w:hanging="543"/>
      </w:pPr>
      <w:rPr>
        <w:rFonts w:hint="default"/>
      </w:rPr>
    </w:lvl>
    <w:lvl w:ilvl="4">
      <w:numFmt w:val="bullet"/>
      <w:lvlText w:val="•"/>
      <w:lvlJc w:val="left"/>
      <w:pPr>
        <w:ind w:left="4224" w:hanging="543"/>
      </w:pPr>
      <w:rPr>
        <w:rFonts w:hint="default"/>
      </w:rPr>
    </w:lvl>
    <w:lvl w:ilvl="5">
      <w:numFmt w:val="bullet"/>
      <w:lvlText w:val="•"/>
      <w:lvlJc w:val="left"/>
      <w:pPr>
        <w:ind w:left="5010" w:hanging="543"/>
      </w:pPr>
      <w:rPr>
        <w:rFonts w:hint="default"/>
      </w:rPr>
    </w:lvl>
    <w:lvl w:ilvl="6">
      <w:numFmt w:val="bullet"/>
      <w:lvlText w:val="•"/>
      <w:lvlJc w:val="left"/>
      <w:pPr>
        <w:ind w:left="5796" w:hanging="543"/>
      </w:pPr>
      <w:rPr>
        <w:rFonts w:hint="default"/>
      </w:rPr>
    </w:lvl>
    <w:lvl w:ilvl="7">
      <w:numFmt w:val="bullet"/>
      <w:lvlText w:val="•"/>
      <w:lvlJc w:val="left"/>
      <w:pPr>
        <w:ind w:left="6582" w:hanging="543"/>
      </w:pPr>
      <w:rPr>
        <w:rFonts w:hint="default"/>
      </w:rPr>
    </w:lvl>
    <w:lvl w:ilvl="8">
      <w:numFmt w:val="bullet"/>
      <w:lvlText w:val="•"/>
      <w:lvlJc w:val="left"/>
      <w:pPr>
        <w:ind w:left="7368" w:hanging="543"/>
      </w:pPr>
      <w:rPr>
        <w:rFonts w:hint="default"/>
      </w:rPr>
    </w:lvl>
  </w:abstractNum>
  <w:abstractNum w:abstractNumId="6">
    <w:nsid w:val="0DEA7159"/>
    <w:multiLevelType w:val="hybridMultilevel"/>
    <w:tmpl w:val="98DCA1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95019"/>
    <w:multiLevelType w:val="hybridMultilevel"/>
    <w:tmpl w:val="3DB01A50"/>
    <w:lvl w:ilvl="0" w:tplc="0421000F">
      <w:start w:val="1"/>
      <w:numFmt w:val="decimal"/>
      <w:lvlText w:val="%1."/>
      <w:lvlJc w:val="left"/>
      <w:pPr>
        <w:ind w:left="1268" w:hanging="360"/>
      </w:p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>
    <w:nsid w:val="130261BB"/>
    <w:multiLevelType w:val="multilevel"/>
    <w:tmpl w:val="51189EC8"/>
    <w:lvl w:ilvl="0">
      <w:start w:val="1"/>
      <w:numFmt w:val="decimal"/>
      <w:lvlText w:val="%1"/>
      <w:lvlJc w:val="left"/>
      <w:pPr>
        <w:ind w:left="913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3" w:hanging="3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94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</w:rPr>
    </w:lvl>
    <w:lvl w:ilvl="3">
      <w:numFmt w:val="bullet"/>
      <w:lvlText w:val="•"/>
      <w:lvlJc w:val="left"/>
      <w:pPr>
        <w:ind w:left="2764" w:hanging="360"/>
      </w:pPr>
      <w:rPr>
        <w:rFonts w:hint="default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</w:rPr>
    </w:lvl>
    <w:lvl w:ilvl="5">
      <w:numFmt w:val="bullet"/>
      <w:lvlText w:val="•"/>
      <w:lvlJc w:val="left"/>
      <w:pPr>
        <w:ind w:left="4528" w:hanging="360"/>
      </w:pPr>
      <w:rPr>
        <w:rFonts w:hint="default"/>
      </w:rPr>
    </w:lvl>
    <w:lvl w:ilvl="6">
      <w:numFmt w:val="bullet"/>
      <w:lvlText w:val="•"/>
      <w:lvlJc w:val="left"/>
      <w:pPr>
        <w:ind w:left="5411" w:hanging="360"/>
      </w:pPr>
      <w:rPr>
        <w:rFonts w:hint="default"/>
      </w:rPr>
    </w:lvl>
    <w:lvl w:ilvl="7">
      <w:numFmt w:val="bullet"/>
      <w:lvlText w:val="•"/>
      <w:lvlJc w:val="left"/>
      <w:pPr>
        <w:ind w:left="6293" w:hanging="360"/>
      </w:pPr>
      <w:rPr>
        <w:rFonts w:hint="default"/>
      </w:rPr>
    </w:lvl>
    <w:lvl w:ilvl="8">
      <w:numFmt w:val="bullet"/>
      <w:lvlText w:val="•"/>
      <w:lvlJc w:val="left"/>
      <w:pPr>
        <w:ind w:left="7175" w:hanging="360"/>
      </w:pPr>
      <w:rPr>
        <w:rFonts w:hint="default"/>
      </w:rPr>
    </w:lvl>
  </w:abstractNum>
  <w:abstractNum w:abstractNumId="9">
    <w:nsid w:val="150D388D"/>
    <w:multiLevelType w:val="multilevel"/>
    <w:tmpl w:val="78421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4A7292"/>
    <w:multiLevelType w:val="multilevel"/>
    <w:tmpl w:val="42B6B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57561B0"/>
    <w:multiLevelType w:val="hybridMultilevel"/>
    <w:tmpl w:val="1832B06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59C26EE"/>
    <w:multiLevelType w:val="multilevel"/>
    <w:tmpl w:val="2878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D283087"/>
    <w:multiLevelType w:val="hybridMultilevel"/>
    <w:tmpl w:val="ED902E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C4B26"/>
    <w:multiLevelType w:val="hybridMultilevel"/>
    <w:tmpl w:val="7A3A6076"/>
    <w:lvl w:ilvl="0" w:tplc="E404EE3E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ED4"/>
    <w:multiLevelType w:val="hybridMultilevel"/>
    <w:tmpl w:val="52C48EFE"/>
    <w:lvl w:ilvl="0" w:tplc="3BC08700">
      <w:start w:val="1"/>
      <w:numFmt w:val="lowerLetter"/>
      <w:lvlText w:val="%1."/>
      <w:lvlJc w:val="left"/>
      <w:pPr>
        <w:ind w:left="548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9AA2680">
      <w:start w:val="1"/>
      <w:numFmt w:val="decimal"/>
      <w:lvlText w:val="%2."/>
      <w:lvlJc w:val="left"/>
      <w:pPr>
        <w:ind w:left="829" w:hanging="281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</w:rPr>
    </w:lvl>
    <w:lvl w:ilvl="2" w:tplc="6520E870">
      <w:numFmt w:val="bullet"/>
      <w:lvlText w:val="•"/>
      <w:lvlJc w:val="left"/>
      <w:pPr>
        <w:ind w:left="1722" w:hanging="281"/>
      </w:pPr>
      <w:rPr>
        <w:rFonts w:hint="default"/>
      </w:rPr>
    </w:lvl>
    <w:lvl w:ilvl="3" w:tplc="B1A245F6">
      <w:numFmt w:val="bullet"/>
      <w:lvlText w:val="•"/>
      <w:lvlJc w:val="left"/>
      <w:pPr>
        <w:ind w:left="2624" w:hanging="281"/>
      </w:pPr>
      <w:rPr>
        <w:rFonts w:hint="default"/>
      </w:rPr>
    </w:lvl>
    <w:lvl w:ilvl="4" w:tplc="66900A76">
      <w:numFmt w:val="bullet"/>
      <w:lvlText w:val="•"/>
      <w:lvlJc w:val="left"/>
      <w:pPr>
        <w:ind w:left="3526" w:hanging="281"/>
      </w:pPr>
      <w:rPr>
        <w:rFonts w:hint="default"/>
      </w:rPr>
    </w:lvl>
    <w:lvl w:ilvl="5" w:tplc="A8D8F2DA">
      <w:numFmt w:val="bullet"/>
      <w:lvlText w:val="•"/>
      <w:lvlJc w:val="left"/>
      <w:pPr>
        <w:ind w:left="4428" w:hanging="281"/>
      </w:pPr>
      <w:rPr>
        <w:rFonts w:hint="default"/>
      </w:rPr>
    </w:lvl>
    <w:lvl w:ilvl="6" w:tplc="354061BE">
      <w:numFmt w:val="bullet"/>
      <w:lvlText w:val="•"/>
      <w:lvlJc w:val="left"/>
      <w:pPr>
        <w:ind w:left="5331" w:hanging="281"/>
      </w:pPr>
      <w:rPr>
        <w:rFonts w:hint="default"/>
      </w:rPr>
    </w:lvl>
    <w:lvl w:ilvl="7" w:tplc="4560E9BA">
      <w:numFmt w:val="bullet"/>
      <w:lvlText w:val="•"/>
      <w:lvlJc w:val="left"/>
      <w:pPr>
        <w:ind w:left="6233" w:hanging="281"/>
      </w:pPr>
      <w:rPr>
        <w:rFonts w:hint="default"/>
      </w:rPr>
    </w:lvl>
    <w:lvl w:ilvl="8" w:tplc="304A1100">
      <w:numFmt w:val="bullet"/>
      <w:lvlText w:val="•"/>
      <w:lvlJc w:val="left"/>
      <w:pPr>
        <w:ind w:left="7135" w:hanging="281"/>
      </w:pPr>
      <w:rPr>
        <w:rFonts w:hint="default"/>
      </w:rPr>
    </w:lvl>
  </w:abstractNum>
  <w:abstractNum w:abstractNumId="16">
    <w:nsid w:val="243009EE"/>
    <w:multiLevelType w:val="hybridMultilevel"/>
    <w:tmpl w:val="0652EC4A"/>
    <w:lvl w:ilvl="0" w:tplc="D4B4BE3E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5A4432B"/>
    <w:multiLevelType w:val="multilevel"/>
    <w:tmpl w:val="23B8C4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A62381D"/>
    <w:multiLevelType w:val="hybridMultilevel"/>
    <w:tmpl w:val="ED16050E"/>
    <w:lvl w:ilvl="0" w:tplc="5900AD42">
      <w:start w:val="1"/>
      <w:numFmt w:val="decimal"/>
      <w:lvlText w:val="%1."/>
      <w:lvlJc w:val="center"/>
      <w:pPr>
        <w:ind w:left="35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05" w:hanging="360"/>
      </w:pPr>
    </w:lvl>
    <w:lvl w:ilvl="2" w:tplc="0421001B" w:tentative="1">
      <w:start w:val="1"/>
      <w:numFmt w:val="lowerRoman"/>
      <w:lvlText w:val="%3."/>
      <w:lvlJc w:val="right"/>
      <w:pPr>
        <w:ind w:left="5025" w:hanging="180"/>
      </w:pPr>
    </w:lvl>
    <w:lvl w:ilvl="3" w:tplc="0421000F" w:tentative="1">
      <w:start w:val="1"/>
      <w:numFmt w:val="decimal"/>
      <w:lvlText w:val="%4."/>
      <w:lvlJc w:val="left"/>
      <w:pPr>
        <w:ind w:left="5745" w:hanging="360"/>
      </w:pPr>
    </w:lvl>
    <w:lvl w:ilvl="4" w:tplc="04210019" w:tentative="1">
      <w:start w:val="1"/>
      <w:numFmt w:val="lowerLetter"/>
      <w:lvlText w:val="%5."/>
      <w:lvlJc w:val="left"/>
      <w:pPr>
        <w:ind w:left="6465" w:hanging="360"/>
      </w:pPr>
    </w:lvl>
    <w:lvl w:ilvl="5" w:tplc="0421001B" w:tentative="1">
      <w:start w:val="1"/>
      <w:numFmt w:val="lowerRoman"/>
      <w:lvlText w:val="%6."/>
      <w:lvlJc w:val="right"/>
      <w:pPr>
        <w:ind w:left="7185" w:hanging="180"/>
      </w:pPr>
    </w:lvl>
    <w:lvl w:ilvl="6" w:tplc="0421000F" w:tentative="1">
      <w:start w:val="1"/>
      <w:numFmt w:val="decimal"/>
      <w:lvlText w:val="%7."/>
      <w:lvlJc w:val="left"/>
      <w:pPr>
        <w:ind w:left="7905" w:hanging="360"/>
      </w:pPr>
    </w:lvl>
    <w:lvl w:ilvl="7" w:tplc="04210019" w:tentative="1">
      <w:start w:val="1"/>
      <w:numFmt w:val="lowerLetter"/>
      <w:lvlText w:val="%8."/>
      <w:lvlJc w:val="left"/>
      <w:pPr>
        <w:ind w:left="8625" w:hanging="360"/>
      </w:pPr>
    </w:lvl>
    <w:lvl w:ilvl="8" w:tplc="0421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9">
    <w:nsid w:val="2ADB3D31"/>
    <w:multiLevelType w:val="hybridMultilevel"/>
    <w:tmpl w:val="F022E2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46982"/>
    <w:multiLevelType w:val="multilevel"/>
    <w:tmpl w:val="E9028A66"/>
    <w:lvl w:ilvl="0">
      <w:start w:val="3"/>
      <w:numFmt w:val="decimal"/>
      <w:lvlText w:val="%1"/>
      <w:lvlJc w:val="left"/>
      <w:pPr>
        <w:ind w:left="910" w:hanging="36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0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26" w:hanging="543"/>
      </w:pPr>
      <w:rPr>
        <w:rFonts w:hint="default"/>
      </w:rPr>
    </w:lvl>
    <w:lvl w:ilvl="4">
      <w:numFmt w:val="bullet"/>
      <w:lvlText w:val="•"/>
      <w:lvlJc w:val="left"/>
      <w:pPr>
        <w:ind w:left="3700" w:hanging="543"/>
      </w:pPr>
      <w:rPr>
        <w:rFonts w:hint="default"/>
      </w:rPr>
    </w:lvl>
    <w:lvl w:ilvl="5">
      <w:numFmt w:val="bullet"/>
      <w:lvlText w:val="•"/>
      <w:lvlJc w:val="left"/>
      <w:pPr>
        <w:ind w:left="4573" w:hanging="543"/>
      </w:pPr>
      <w:rPr>
        <w:rFonts w:hint="default"/>
      </w:rPr>
    </w:lvl>
    <w:lvl w:ilvl="6">
      <w:numFmt w:val="bullet"/>
      <w:lvlText w:val="•"/>
      <w:lvlJc w:val="left"/>
      <w:pPr>
        <w:ind w:left="5446" w:hanging="543"/>
      </w:pPr>
      <w:rPr>
        <w:rFonts w:hint="default"/>
      </w:rPr>
    </w:lvl>
    <w:lvl w:ilvl="7">
      <w:numFmt w:val="bullet"/>
      <w:lvlText w:val="•"/>
      <w:lvlJc w:val="left"/>
      <w:pPr>
        <w:ind w:left="6320" w:hanging="543"/>
      </w:pPr>
      <w:rPr>
        <w:rFonts w:hint="default"/>
      </w:rPr>
    </w:lvl>
    <w:lvl w:ilvl="8">
      <w:numFmt w:val="bullet"/>
      <w:lvlText w:val="•"/>
      <w:lvlJc w:val="left"/>
      <w:pPr>
        <w:ind w:left="7193" w:hanging="543"/>
      </w:pPr>
      <w:rPr>
        <w:rFonts w:hint="default"/>
      </w:rPr>
    </w:lvl>
  </w:abstractNum>
  <w:abstractNum w:abstractNumId="21">
    <w:nsid w:val="34001060"/>
    <w:multiLevelType w:val="hybridMultilevel"/>
    <w:tmpl w:val="9C3AEF9C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5520B"/>
    <w:multiLevelType w:val="hybridMultilevel"/>
    <w:tmpl w:val="C54EFC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82329"/>
    <w:multiLevelType w:val="multilevel"/>
    <w:tmpl w:val="47CA64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5A5FBB"/>
    <w:multiLevelType w:val="hybridMultilevel"/>
    <w:tmpl w:val="E93AEE90"/>
    <w:lvl w:ilvl="0" w:tplc="7CCAD166">
      <w:start w:val="4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3A382FA3"/>
    <w:multiLevelType w:val="hybridMultilevel"/>
    <w:tmpl w:val="44F4D764"/>
    <w:lvl w:ilvl="0" w:tplc="D80E1AF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C4C6991"/>
    <w:multiLevelType w:val="hybridMultilevel"/>
    <w:tmpl w:val="1D467BFE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E7D15"/>
    <w:multiLevelType w:val="hybridMultilevel"/>
    <w:tmpl w:val="C27A5186"/>
    <w:lvl w:ilvl="0" w:tplc="335217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2C40ACF"/>
    <w:multiLevelType w:val="multilevel"/>
    <w:tmpl w:val="0421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9">
    <w:nsid w:val="454E7A6F"/>
    <w:multiLevelType w:val="hybridMultilevel"/>
    <w:tmpl w:val="7A7682F6"/>
    <w:lvl w:ilvl="0" w:tplc="BFD00072">
      <w:start w:val="4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462D6C7F"/>
    <w:multiLevelType w:val="multilevel"/>
    <w:tmpl w:val="30ACA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DDE0897"/>
    <w:multiLevelType w:val="hybridMultilevel"/>
    <w:tmpl w:val="C068CB72"/>
    <w:lvl w:ilvl="0" w:tplc="C824C532">
      <w:start w:val="4"/>
      <w:numFmt w:val="bullet"/>
      <w:lvlText w:val=""/>
      <w:lvlJc w:val="left"/>
      <w:pPr>
        <w:ind w:left="1905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>
    <w:nsid w:val="4DDF24D8"/>
    <w:multiLevelType w:val="multilevel"/>
    <w:tmpl w:val="D2047052"/>
    <w:lvl w:ilvl="0">
      <w:start w:val="3"/>
      <w:numFmt w:val="decimal"/>
      <w:lvlText w:val="%1"/>
      <w:lvlJc w:val="left"/>
      <w:pPr>
        <w:ind w:left="90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8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26" w:hanging="543"/>
      </w:pPr>
      <w:rPr>
        <w:rFonts w:hint="default"/>
      </w:rPr>
    </w:lvl>
    <w:lvl w:ilvl="4">
      <w:numFmt w:val="bullet"/>
      <w:lvlText w:val="•"/>
      <w:lvlJc w:val="left"/>
      <w:pPr>
        <w:ind w:left="3700" w:hanging="543"/>
      </w:pPr>
      <w:rPr>
        <w:rFonts w:hint="default"/>
      </w:rPr>
    </w:lvl>
    <w:lvl w:ilvl="5">
      <w:numFmt w:val="bullet"/>
      <w:lvlText w:val="•"/>
      <w:lvlJc w:val="left"/>
      <w:pPr>
        <w:ind w:left="4573" w:hanging="543"/>
      </w:pPr>
      <w:rPr>
        <w:rFonts w:hint="default"/>
      </w:rPr>
    </w:lvl>
    <w:lvl w:ilvl="6">
      <w:numFmt w:val="bullet"/>
      <w:lvlText w:val="•"/>
      <w:lvlJc w:val="left"/>
      <w:pPr>
        <w:ind w:left="5446" w:hanging="543"/>
      </w:pPr>
      <w:rPr>
        <w:rFonts w:hint="default"/>
      </w:rPr>
    </w:lvl>
    <w:lvl w:ilvl="7">
      <w:numFmt w:val="bullet"/>
      <w:lvlText w:val="•"/>
      <w:lvlJc w:val="left"/>
      <w:pPr>
        <w:ind w:left="6320" w:hanging="543"/>
      </w:pPr>
      <w:rPr>
        <w:rFonts w:hint="default"/>
      </w:rPr>
    </w:lvl>
    <w:lvl w:ilvl="8">
      <w:numFmt w:val="bullet"/>
      <w:lvlText w:val="•"/>
      <w:lvlJc w:val="left"/>
      <w:pPr>
        <w:ind w:left="7193" w:hanging="543"/>
      </w:pPr>
      <w:rPr>
        <w:rFonts w:hint="default"/>
      </w:rPr>
    </w:lvl>
  </w:abstractNum>
  <w:abstractNum w:abstractNumId="33">
    <w:nsid w:val="4DF21100"/>
    <w:multiLevelType w:val="hybridMultilevel"/>
    <w:tmpl w:val="E0047E6C"/>
    <w:lvl w:ilvl="0" w:tplc="6AB636E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283826"/>
    <w:multiLevelType w:val="multilevel"/>
    <w:tmpl w:val="8774EE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6F5467E"/>
    <w:multiLevelType w:val="hybridMultilevel"/>
    <w:tmpl w:val="FB6CF132"/>
    <w:lvl w:ilvl="0" w:tplc="244AB3B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94A386C"/>
    <w:multiLevelType w:val="multilevel"/>
    <w:tmpl w:val="929029E2"/>
    <w:lvl w:ilvl="0">
      <w:start w:val="2"/>
      <w:numFmt w:val="decimal"/>
      <w:lvlText w:val="%1"/>
      <w:lvlJc w:val="left"/>
      <w:pPr>
        <w:ind w:left="910" w:hanging="3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524" w:hanging="363"/>
      </w:pPr>
      <w:rPr>
        <w:rFonts w:hint="default"/>
      </w:rPr>
    </w:lvl>
    <w:lvl w:ilvl="3">
      <w:numFmt w:val="bullet"/>
      <w:lvlText w:val="•"/>
      <w:lvlJc w:val="left"/>
      <w:pPr>
        <w:ind w:left="3326" w:hanging="363"/>
      </w:pPr>
      <w:rPr>
        <w:rFonts w:hint="default"/>
      </w:rPr>
    </w:lvl>
    <w:lvl w:ilvl="4">
      <w:numFmt w:val="bullet"/>
      <w:lvlText w:val="•"/>
      <w:lvlJc w:val="left"/>
      <w:pPr>
        <w:ind w:left="4128" w:hanging="363"/>
      </w:pPr>
      <w:rPr>
        <w:rFonts w:hint="default"/>
      </w:rPr>
    </w:lvl>
    <w:lvl w:ilvl="5">
      <w:numFmt w:val="bullet"/>
      <w:lvlText w:val="•"/>
      <w:lvlJc w:val="left"/>
      <w:pPr>
        <w:ind w:left="4930" w:hanging="363"/>
      </w:pPr>
      <w:rPr>
        <w:rFonts w:hint="default"/>
      </w:rPr>
    </w:lvl>
    <w:lvl w:ilvl="6">
      <w:numFmt w:val="bullet"/>
      <w:lvlText w:val="•"/>
      <w:lvlJc w:val="left"/>
      <w:pPr>
        <w:ind w:left="5732" w:hanging="363"/>
      </w:pPr>
      <w:rPr>
        <w:rFonts w:hint="default"/>
      </w:rPr>
    </w:lvl>
    <w:lvl w:ilvl="7">
      <w:numFmt w:val="bullet"/>
      <w:lvlText w:val="•"/>
      <w:lvlJc w:val="left"/>
      <w:pPr>
        <w:ind w:left="6534" w:hanging="363"/>
      </w:pPr>
      <w:rPr>
        <w:rFonts w:hint="default"/>
      </w:rPr>
    </w:lvl>
    <w:lvl w:ilvl="8">
      <w:numFmt w:val="bullet"/>
      <w:lvlText w:val="•"/>
      <w:lvlJc w:val="left"/>
      <w:pPr>
        <w:ind w:left="7336" w:hanging="363"/>
      </w:pPr>
      <w:rPr>
        <w:rFonts w:hint="default"/>
      </w:rPr>
    </w:lvl>
  </w:abstractNum>
  <w:abstractNum w:abstractNumId="37">
    <w:nsid w:val="5DAD703A"/>
    <w:multiLevelType w:val="multilevel"/>
    <w:tmpl w:val="F7D2D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E0A017D"/>
    <w:multiLevelType w:val="hybridMultilevel"/>
    <w:tmpl w:val="7A52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1148F0"/>
    <w:multiLevelType w:val="hybridMultilevel"/>
    <w:tmpl w:val="DD10606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1AA73A0"/>
    <w:multiLevelType w:val="hybridMultilevel"/>
    <w:tmpl w:val="8DF45A0A"/>
    <w:lvl w:ilvl="0" w:tplc="D2F6A7B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i w:val="0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55E0C08"/>
    <w:multiLevelType w:val="hybridMultilevel"/>
    <w:tmpl w:val="7C3686E6"/>
    <w:lvl w:ilvl="0" w:tplc="355A19AE">
      <w:start w:val="4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6A406172"/>
    <w:multiLevelType w:val="hybridMultilevel"/>
    <w:tmpl w:val="62B892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67860"/>
    <w:multiLevelType w:val="hybridMultilevel"/>
    <w:tmpl w:val="DBFCE694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C33BB"/>
    <w:multiLevelType w:val="multilevel"/>
    <w:tmpl w:val="E9028A66"/>
    <w:lvl w:ilvl="0">
      <w:start w:val="3"/>
      <w:numFmt w:val="decimal"/>
      <w:lvlText w:val="%1"/>
      <w:lvlJc w:val="left"/>
      <w:pPr>
        <w:ind w:left="910" w:hanging="36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0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26" w:hanging="543"/>
      </w:pPr>
      <w:rPr>
        <w:rFonts w:hint="default"/>
      </w:rPr>
    </w:lvl>
    <w:lvl w:ilvl="4">
      <w:numFmt w:val="bullet"/>
      <w:lvlText w:val="•"/>
      <w:lvlJc w:val="left"/>
      <w:pPr>
        <w:ind w:left="3700" w:hanging="543"/>
      </w:pPr>
      <w:rPr>
        <w:rFonts w:hint="default"/>
      </w:rPr>
    </w:lvl>
    <w:lvl w:ilvl="5">
      <w:numFmt w:val="bullet"/>
      <w:lvlText w:val="•"/>
      <w:lvlJc w:val="left"/>
      <w:pPr>
        <w:ind w:left="4573" w:hanging="543"/>
      </w:pPr>
      <w:rPr>
        <w:rFonts w:hint="default"/>
      </w:rPr>
    </w:lvl>
    <w:lvl w:ilvl="6">
      <w:numFmt w:val="bullet"/>
      <w:lvlText w:val="•"/>
      <w:lvlJc w:val="left"/>
      <w:pPr>
        <w:ind w:left="5446" w:hanging="543"/>
      </w:pPr>
      <w:rPr>
        <w:rFonts w:hint="default"/>
      </w:rPr>
    </w:lvl>
    <w:lvl w:ilvl="7">
      <w:numFmt w:val="bullet"/>
      <w:lvlText w:val="•"/>
      <w:lvlJc w:val="left"/>
      <w:pPr>
        <w:ind w:left="6320" w:hanging="543"/>
      </w:pPr>
      <w:rPr>
        <w:rFonts w:hint="default"/>
      </w:rPr>
    </w:lvl>
    <w:lvl w:ilvl="8">
      <w:numFmt w:val="bullet"/>
      <w:lvlText w:val="•"/>
      <w:lvlJc w:val="left"/>
      <w:pPr>
        <w:ind w:left="7193" w:hanging="543"/>
      </w:pPr>
      <w:rPr>
        <w:rFonts w:hint="default"/>
      </w:rPr>
    </w:lvl>
  </w:abstractNum>
  <w:abstractNum w:abstractNumId="45">
    <w:nsid w:val="722713A0"/>
    <w:multiLevelType w:val="hybridMultilevel"/>
    <w:tmpl w:val="E640A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D169F"/>
    <w:multiLevelType w:val="hybridMultilevel"/>
    <w:tmpl w:val="5C8E36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37ED8"/>
    <w:multiLevelType w:val="hybridMultilevel"/>
    <w:tmpl w:val="0FC0947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32"/>
  </w:num>
  <w:num w:numId="5">
    <w:abstractNumId w:val="36"/>
  </w:num>
  <w:num w:numId="6">
    <w:abstractNumId w:val="3"/>
  </w:num>
  <w:num w:numId="7">
    <w:abstractNumId w:val="0"/>
  </w:num>
  <w:num w:numId="8">
    <w:abstractNumId w:val="8"/>
  </w:num>
  <w:num w:numId="9">
    <w:abstractNumId w:val="44"/>
  </w:num>
  <w:num w:numId="10">
    <w:abstractNumId w:val="2"/>
  </w:num>
  <w:num w:numId="11">
    <w:abstractNumId w:val="10"/>
  </w:num>
  <w:num w:numId="12">
    <w:abstractNumId w:val="34"/>
  </w:num>
  <w:num w:numId="13">
    <w:abstractNumId w:val="46"/>
  </w:num>
  <w:num w:numId="14">
    <w:abstractNumId w:val="9"/>
  </w:num>
  <w:num w:numId="15">
    <w:abstractNumId w:val="17"/>
  </w:num>
  <w:num w:numId="16">
    <w:abstractNumId w:val="23"/>
  </w:num>
  <w:num w:numId="17">
    <w:abstractNumId w:val="28"/>
  </w:num>
  <w:num w:numId="18">
    <w:abstractNumId w:val="16"/>
  </w:num>
  <w:num w:numId="19">
    <w:abstractNumId w:val="25"/>
  </w:num>
  <w:num w:numId="20">
    <w:abstractNumId w:val="41"/>
  </w:num>
  <w:num w:numId="21">
    <w:abstractNumId w:val="33"/>
  </w:num>
  <w:num w:numId="22">
    <w:abstractNumId w:val="24"/>
  </w:num>
  <w:num w:numId="23">
    <w:abstractNumId w:val="31"/>
  </w:num>
  <w:num w:numId="24">
    <w:abstractNumId w:val="29"/>
  </w:num>
  <w:num w:numId="25">
    <w:abstractNumId w:val="35"/>
  </w:num>
  <w:num w:numId="26">
    <w:abstractNumId w:val="40"/>
  </w:num>
  <w:num w:numId="27">
    <w:abstractNumId w:val="22"/>
  </w:num>
  <w:num w:numId="28">
    <w:abstractNumId w:val="39"/>
  </w:num>
  <w:num w:numId="29">
    <w:abstractNumId w:val="11"/>
  </w:num>
  <w:num w:numId="30">
    <w:abstractNumId w:val="1"/>
  </w:num>
  <w:num w:numId="31">
    <w:abstractNumId w:val="14"/>
  </w:num>
  <w:num w:numId="32">
    <w:abstractNumId w:val="47"/>
  </w:num>
  <w:num w:numId="33">
    <w:abstractNumId w:val="13"/>
  </w:num>
  <w:num w:numId="34">
    <w:abstractNumId w:val="38"/>
  </w:num>
  <w:num w:numId="35">
    <w:abstractNumId w:val="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5"/>
  </w:num>
  <w:num w:numId="39">
    <w:abstractNumId w:val="19"/>
  </w:num>
  <w:num w:numId="40">
    <w:abstractNumId w:val="42"/>
  </w:num>
  <w:num w:numId="41">
    <w:abstractNumId w:val="21"/>
  </w:num>
  <w:num w:numId="42">
    <w:abstractNumId w:val="26"/>
  </w:num>
  <w:num w:numId="43">
    <w:abstractNumId w:val="43"/>
  </w:num>
  <w:num w:numId="44">
    <w:abstractNumId w:val="18"/>
  </w:num>
  <w:num w:numId="45">
    <w:abstractNumId w:val="37"/>
  </w:num>
  <w:num w:numId="46">
    <w:abstractNumId w:val="6"/>
  </w:num>
  <w:num w:numId="47">
    <w:abstractNumId w:val="27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C"/>
    <w:rsid w:val="00021231"/>
    <w:rsid w:val="00021A1F"/>
    <w:rsid w:val="0002405B"/>
    <w:rsid w:val="000246EB"/>
    <w:rsid w:val="00026452"/>
    <w:rsid w:val="000336D2"/>
    <w:rsid w:val="0004196F"/>
    <w:rsid w:val="000449B2"/>
    <w:rsid w:val="00050711"/>
    <w:rsid w:val="00050BC5"/>
    <w:rsid w:val="0005129C"/>
    <w:rsid w:val="00051718"/>
    <w:rsid w:val="000654A2"/>
    <w:rsid w:val="0008421D"/>
    <w:rsid w:val="0008668B"/>
    <w:rsid w:val="00093C68"/>
    <w:rsid w:val="000A0826"/>
    <w:rsid w:val="000B0D5D"/>
    <w:rsid w:val="000B31D8"/>
    <w:rsid w:val="000B5937"/>
    <w:rsid w:val="000B6FA2"/>
    <w:rsid w:val="000C1B7B"/>
    <w:rsid w:val="000D3216"/>
    <w:rsid w:val="000D5246"/>
    <w:rsid w:val="000D707F"/>
    <w:rsid w:val="000E1AC2"/>
    <w:rsid w:val="000E308B"/>
    <w:rsid w:val="000E632B"/>
    <w:rsid w:val="000E6B46"/>
    <w:rsid w:val="000F0A4C"/>
    <w:rsid w:val="000F655B"/>
    <w:rsid w:val="000F70CA"/>
    <w:rsid w:val="001045DF"/>
    <w:rsid w:val="0011287C"/>
    <w:rsid w:val="001214C7"/>
    <w:rsid w:val="00137AC5"/>
    <w:rsid w:val="001415E1"/>
    <w:rsid w:val="00146C62"/>
    <w:rsid w:val="0014729A"/>
    <w:rsid w:val="00147BB7"/>
    <w:rsid w:val="0015256E"/>
    <w:rsid w:val="0015352A"/>
    <w:rsid w:val="00153D43"/>
    <w:rsid w:val="00173649"/>
    <w:rsid w:val="00184980"/>
    <w:rsid w:val="001864BB"/>
    <w:rsid w:val="001873E7"/>
    <w:rsid w:val="001C5222"/>
    <w:rsid w:val="001C6C13"/>
    <w:rsid w:val="001D3C63"/>
    <w:rsid w:val="001D4308"/>
    <w:rsid w:val="001D5B9C"/>
    <w:rsid w:val="001F5844"/>
    <w:rsid w:val="00205164"/>
    <w:rsid w:val="00211212"/>
    <w:rsid w:val="0021235D"/>
    <w:rsid w:val="0021511F"/>
    <w:rsid w:val="0021624F"/>
    <w:rsid w:val="002165CE"/>
    <w:rsid w:val="002216E1"/>
    <w:rsid w:val="0023299E"/>
    <w:rsid w:val="00234E6B"/>
    <w:rsid w:val="00237DEF"/>
    <w:rsid w:val="00247E7E"/>
    <w:rsid w:val="0025563A"/>
    <w:rsid w:val="00257D0E"/>
    <w:rsid w:val="0026154C"/>
    <w:rsid w:val="00271ABC"/>
    <w:rsid w:val="0027309E"/>
    <w:rsid w:val="002774D5"/>
    <w:rsid w:val="00282AF9"/>
    <w:rsid w:val="0028455D"/>
    <w:rsid w:val="0028589B"/>
    <w:rsid w:val="00295E04"/>
    <w:rsid w:val="002B18B1"/>
    <w:rsid w:val="002B26A2"/>
    <w:rsid w:val="002B30A5"/>
    <w:rsid w:val="002D1973"/>
    <w:rsid w:val="002D2803"/>
    <w:rsid w:val="002D4522"/>
    <w:rsid w:val="002D4959"/>
    <w:rsid w:val="002E36EB"/>
    <w:rsid w:val="002E620F"/>
    <w:rsid w:val="002F0B45"/>
    <w:rsid w:val="002F63C4"/>
    <w:rsid w:val="00301838"/>
    <w:rsid w:val="00315ACE"/>
    <w:rsid w:val="0032295C"/>
    <w:rsid w:val="00324483"/>
    <w:rsid w:val="00325C16"/>
    <w:rsid w:val="003338CD"/>
    <w:rsid w:val="003369E5"/>
    <w:rsid w:val="00341A21"/>
    <w:rsid w:val="003464AF"/>
    <w:rsid w:val="00353430"/>
    <w:rsid w:val="003573A3"/>
    <w:rsid w:val="003748AF"/>
    <w:rsid w:val="00381373"/>
    <w:rsid w:val="00383C4F"/>
    <w:rsid w:val="00387990"/>
    <w:rsid w:val="00393FBC"/>
    <w:rsid w:val="00395806"/>
    <w:rsid w:val="00397396"/>
    <w:rsid w:val="003A6678"/>
    <w:rsid w:val="003B7747"/>
    <w:rsid w:val="003C7642"/>
    <w:rsid w:val="003F05C7"/>
    <w:rsid w:val="003F0F37"/>
    <w:rsid w:val="003F512C"/>
    <w:rsid w:val="003F545B"/>
    <w:rsid w:val="00400C51"/>
    <w:rsid w:val="004047EF"/>
    <w:rsid w:val="00406A66"/>
    <w:rsid w:val="00415534"/>
    <w:rsid w:val="0041790D"/>
    <w:rsid w:val="00420D41"/>
    <w:rsid w:val="00421EA8"/>
    <w:rsid w:val="004304B1"/>
    <w:rsid w:val="00432715"/>
    <w:rsid w:val="00434180"/>
    <w:rsid w:val="00434718"/>
    <w:rsid w:val="00434FDA"/>
    <w:rsid w:val="00446E53"/>
    <w:rsid w:val="00451E91"/>
    <w:rsid w:val="004526C7"/>
    <w:rsid w:val="00463A1B"/>
    <w:rsid w:val="0047741C"/>
    <w:rsid w:val="00482DF8"/>
    <w:rsid w:val="00482F77"/>
    <w:rsid w:val="00486A0E"/>
    <w:rsid w:val="0049366E"/>
    <w:rsid w:val="0049527B"/>
    <w:rsid w:val="004A0D37"/>
    <w:rsid w:val="004A4579"/>
    <w:rsid w:val="004A5ECF"/>
    <w:rsid w:val="004A7D53"/>
    <w:rsid w:val="004B6227"/>
    <w:rsid w:val="004C10BD"/>
    <w:rsid w:val="004C5906"/>
    <w:rsid w:val="004D571C"/>
    <w:rsid w:val="004E4368"/>
    <w:rsid w:val="005004D8"/>
    <w:rsid w:val="00504E5A"/>
    <w:rsid w:val="005150FB"/>
    <w:rsid w:val="0051548B"/>
    <w:rsid w:val="00515583"/>
    <w:rsid w:val="005304D7"/>
    <w:rsid w:val="00534969"/>
    <w:rsid w:val="00544CD6"/>
    <w:rsid w:val="00555974"/>
    <w:rsid w:val="00561E74"/>
    <w:rsid w:val="005654FE"/>
    <w:rsid w:val="00565BB5"/>
    <w:rsid w:val="00570DC9"/>
    <w:rsid w:val="00577DE8"/>
    <w:rsid w:val="005809F8"/>
    <w:rsid w:val="00583159"/>
    <w:rsid w:val="00591FFF"/>
    <w:rsid w:val="00596A1B"/>
    <w:rsid w:val="0059751C"/>
    <w:rsid w:val="005A7AE6"/>
    <w:rsid w:val="005B319A"/>
    <w:rsid w:val="005B4D2A"/>
    <w:rsid w:val="005C4833"/>
    <w:rsid w:val="005D3CCE"/>
    <w:rsid w:val="005D6280"/>
    <w:rsid w:val="005E1CF8"/>
    <w:rsid w:val="005E21EE"/>
    <w:rsid w:val="005E47CA"/>
    <w:rsid w:val="005E5362"/>
    <w:rsid w:val="005F3669"/>
    <w:rsid w:val="005F3DBC"/>
    <w:rsid w:val="005F4C65"/>
    <w:rsid w:val="006011D4"/>
    <w:rsid w:val="00602EF7"/>
    <w:rsid w:val="00612193"/>
    <w:rsid w:val="00612E77"/>
    <w:rsid w:val="006218ED"/>
    <w:rsid w:val="006448EB"/>
    <w:rsid w:val="00644F88"/>
    <w:rsid w:val="0064593F"/>
    <w:rsid w:val="00647712"/>
    <w:rsid w:val="00662242"/>
    <w:rsid w:val="00666826"/>
    <w:rsid w:val="0066753A"/>
    <w:rsid w:val="00671476"/>
    <w:rsid w:val="00671852"/>
    <w:rsid w:val="00674958"/>
    <w:rsid w:val="00681DE2"/>
    <w:rsid w:val="00684EBB"/>
    <w:rsid w:val="00691FF2"/>
    <w:rsid w:val="00694C88"/>
    <w:rsid w:val="006965EE"/>
    <w:rsid w:val="00697D76"/>
    <w:rsid w:val="006A02B0"/>
    <w:rsid w:val="006A2C16"/>
    <w:rsid w:val="006A42BF"/>
    <w:rsid w:val="006B2646"/>
    <w:rsid w:val="006B373D"/>
    <w:rsid w:val="006B6457"/>
    <w:rsid w:val="006C0BEE"/>
    <w:rsid w:val="006C0F87"/>
    <w:rsid w:val="006C10C5"/>
    <w:rsid w:val="006C46A0"/>
    <w:rsid w:val="006C73EE"/>
    <w:rsid w:val="006D1C5C"/>
    <w:rsid w:val="006D2BF9"/>
    <w:rsid w:val="006E0C13"/>
    <w:rsid w:val="006E3C5D"/>
    <w:rsid w:val="006F3165"/>
    <w:rsid w:val="0072100F"/>
    <w:rsid w:val="00721E62"/>
    <w:rsid w:val="00737700"/>
    <w:rsid w:val="00743F74"/>
    <w:rsid w:val="00747A09"/>
    <w:rsid w:val="00766BE1"/>
    <w:rsid w:val="007710E2"/>
    <w:rsid w:val="00772309"/>
    <w:rsid w:val="00773DA7"/>
    <w:rsid w:val="007802AB"/>
    <w:rsid w:val="00781BB1"/>
    <w:rsid w:val="00783B46"/>
    <w:rsid w:val="00787064"/>
    <w:rsid w:val="0079130E"/>
    <w:rsid w:val="00797161"/>
    <w:rsid w:val="00797B65"/>
    <w:rsid w:val="007A506D"/>
    <w:rsid w:val="007A5643"/>
    <w:rsid w:val="007A78ED"/>
    <w:rsid w:val="007A7F22"/>
    <w:rsid w:val="007B0890"/>
    <w:rsid w:val="007B1647"/>
    <w:rsid w:val="007B56EA"/>
    <w:rsid w:val="007C1FE1"/>
    <w:rsid w:val="007C3A19"/>
    <w:rsid w:val="007C62D1"/>
    <w:rsid w:val="007C762A"/>
    <w:rsid w:val="007D5010"/>
    <w:rsid w:val="007E5570"/>
    <w:rsid w:val="007E6B59"/>
    <w:rsid w:val="00800481"/>
    <w:rsid w:val="008114B3"/>
    <w:rsid w:val="0081299E"/>
    <w:rsid w:val="00812F9E"/>
    <w:rsid w:val="00814EC4"/>
    <w:rsid w:val="00815491"/>
    <w:rsid w:val="0082113D"/>
    <w:rsid w:val="00830494"/>
    <w:rsid w:val="008314A4"/>
    <w:rsid w:val="00840F2B"/>
    <w:rsid w:val="008415B0"/>
    <w:rsid w:val="00851EB5"/>
    <w:rsid w:val="00865692"/>
    <w:rsid w:val="00867DBC"/>
    <w:rsid w:val="0087490D"/>
    <w:rsid w:val="008753E1"/>
    <w:rsid w:val="0087733E"/>
    <w:rsid w:val="00877C75"/>
    <w:rsid w:val="00881732"/>
    <w:rsid w:val="008874CB"/>
    <w:rsid w:val="00895CAD"/>
    <w:rsid w:val="0089676B"/>
    <w:rsid w:val="008A1783"/>
    <w:rsid w:val="008A79D0"/>
    <w:rsid w:val="008B14A1"/>
    <w:rsid w:val="008B38AB"/>
    <w:rsid w:val="008C3621"/>
    <w:rsid w:val="008C7CC5"/>
    <w:rsid w:val="008D6F15"/>
    <w:rsid w:val="008E5D45"/>
    <w:rsid w:val="008F0B68"/>
    <w:rsid w:val="008F123A"/>
    <w:rsid w:val="008F1C6A"/>
    <w:rsid w:val="008F29B3"/>
    <w:rsid w:val="00914E14"/>
    <w:rsid w:val="00915321"/>
    <w:rsid w:val="00932389"/>
    <w:rsid w:val="0094187B"/>
    <w:rsid w:val="0094799D"/>
    <w:rsid w:val="00947F3D"/>
    <w:rsid w:val="0096424E"/>
    <w:rsid w:val="009673D0"/>
    <w:rsid w:val="00972842"/>
    <w:rsid w:val="00980262"/>
    <w:rsid w:val="00987A00"/>
    <w:rsid w:val="009922DE"/>
    <w:rsid w:val="009A0F38"/>
    <w:rsid w:val="009A7567"/>
    <w:rsid w:val="009B11D4"/>
    <w:rsid w:val="009B51E9"/>
    <w:rsid w:val="009B6521"/>
    <w:rsid w:val="009B6CE8"/>
    <w:rsid w:val="009C1999"/>
    <w:rsid w:val="009C57C8"/>
    <w:rsid w:val="009D01CD"/>
    <w:rsid w:val="009D0610"/>
    <w:rsid w:val="009D1825"/>
    <w:rsid w:val="009D2693"/>
    <w:rsid w:val="009D2CFE"/>
    <w:rsid w:val="009D53B1"/>
    <w:rsid w:val="009D7700"/>
    <w:rsid w:val="009E070C"/>
    <w:rsid w:val="009E2CE1"/>
    <w:rsid w:val="009E377D"/>
    <w:rsid w:val="009F0979"/>
    <w:rsid w:val="009F360A"/>
    <w:rsid w:val="00A10CC6"/>
    <w:rsid w:val="00A1274A"/>
    <w:rsid w:val="00A22051"/>
    <w:rsid w:val="00A3314F"/>
    <w:rsid w:val="00A43177"/>
    <w:rsid w:val="00A43AB1"/>
    <w:rsid w:val="00A54189"/>
    <w:rsid w:val="00A724F3"/>
    <w:rsid w:val="00A82B5D"/>
    <w:rsid w:val="00A9010E"/>
    <w:rsid w:val="00A93A84"/>
    <w:rsid w:val="00A96B9D"/>
    <w:rsid w:val="00AA19ED"/>
    <w:rsid w:val="00AA31B0"/>
    <w:rsid w:val="00AA39DA"/>
    <w:rsid w:val="00AB5D59"/>
    <w:rsid w:val="00AB69F6"/>
    <w:rsid w:val="00AC65E8"/>
    <w:rsid w:val="00AD0E4E"/>
    <w:rsid w:val="00AE43EB"/>
    <w:rsid w:val="00AF07F8"/>
    <w:rsid w:val="00AF2D84"/>
    <w:rsid w:val="00AF4BF6"/>
    <w:rsid w:val="00AF6944"/>
    <w:rsid w:val="00B04F5B"/>
    <w:rsid w:val="00B22110"/>
    <w:rsid w:val="00B22DE3"/>
    <w:rsid w:val="00B23813"/>
    <w:rsid w:val="00B45F44"/>
    <w:rsid w:val="00B5170B"/>
    <w:rsid w:val="00B517D3"/>
    <w:rsid w:val="00B6732D"/>
    <w:rsid w:val="00B67F09"/>
    <w:rsid w:val="00B80CBA"/>
    <w:rsid w:val="00B82EC6"/>
    <w:rsid w:val="00B83E98"/>
    <w:rsid w:val="00B84C4A"/>
    <w:rsid w:val="00B851B2"/>
    <w:rsid w:val="00BA05BA"/>
    <w:rsid w:val="00BB43A3"/>
    <w:rsid w:val="00BC5876"/>
    <w:rsid w:val="00BD3FDE"/>
    <w:rsid w:val="00BD56DB"/>
    <w:rsid w:val="00BD7455"/>
    <w:rsid w:val="00BE78E1"/>
    <w:rsid w:val="00BF0EC6"/>
    <w:rsid w:val="00C015B1"/>
    <w:rsid w:val="00C02BEC"/>
    <w:rsid w:val="00C11E4A"/>
    <w:rsid w:val="00C2071C"/>
    <w:rsid w:val="00C263C0"/>
    <w:rsid w:val="00C27D0A"/>
    <w:rsid w:val="00C462D2"/>
    <w:rsid w:val="00C47794"/>
    <w:rsid w:val="00C519CC"/>
    <w:rsid w:val="00C54093"/>
    <w:rsid w:val="00C564B9"/>
    <w:rsid w:val="00C613DE"/>
    <w:rsid w:val="00C66980"/>
    <w:rsid w:val="00C70F1F"/>
    <w:rsid w:val="00C71304"/>
    <w:rsid w:val="00C753C0"/>
    <w:rsid w:val="00C80A78"/>
    <w:rsid w:val="00C824A9"/>
    <w:rsid w:val="00C8291D"/>
    <w:rsid w:val="00C832E3"/>
    <w:rsid w:val="00C90CE7"/>
    <w:rsid w:val="00CA0C78"/>
    <w:rsid w:val="00CA7339"/>
    <w:rsid w:val="00CB63B9"/>
    <w:rsid w:val="00CC7088"/>
    <w:rsid w:val="00D01362"/>
    <w:rsid w:val="00D0505D"/>
    <w:rsid w:val="00D10A2F"/>
    <w:rsid w:val="00D10E08"/>
    <w:rsid w:val="00D20B40"/>
    <w:rsid w:val="00D226DA"/>
    <w:rsid w:val="00D25AE3"/>
    <w:rsid w:val="00D277F7"/>
    <w:rsid w:val="00D3395B"/>
    <w:rsid w:val="00D378A6"/>
    <w:rsid w:val="00D47E6B"/>
    <w:rsid w:val="00D50931"/>
    <w:rsid w:val="00D61D06"/>
    <w:rsid w:val="00D724AC"/>
    <w:rsid w:val="00D807FA"/>
    <w:rsid w:val="00D831E5"/>
    <w:rsid w:val="00D84457"/>
    <w:rsid w:val="00D91E4C"/>
    <w:rsid w:val="00D93DE1"/>
    <w:rsid w:val="00DA067F"/>
    <w:rsid w:val="00DA5BA3"/>
    <w:rsid w:val="00DA678B"/>
    <w:rsid w:val="00DA7534"/>
    <w:rsid w:val="00DB352D"/>
    <w:rsid w:val="00DB64A9"/>
    <w:rsid w:val="00DB70EF"/>
    <w:rsid w:val="00DC0D2A"/>
    <w:rsid w:val="00DC3845"/>
    <w:rsid w:val="00DE167D"/>
    <w:rsid w:val="00DE17B1"/>
    <w:rsid w:val="00DE36D5"/>
    <w:rsid w:val="00DE6C13"/>
    <w:rsid w:val="00DF13F0"/>
    <w:rsid w:val="00DF150D"/>
    <w:rsid w:val="00DF37DF"/>
    <w:rsid w:val="00DF6418"/>
    <w:rsid w:val="00E161B7"/>
    <w:rsid w:val="00E26AFB"/>
    <w:rsid w:val="00E3051D"/>
    <w:rsid w:val="00E30E60"/>
    <w:rsid w:val="00E336AF"/>
    <w:rsid w:val="00E35D48"/>
    <w:rsid w:val="00E41C3D"/>
    <w:rsid w:val="00E53AE7"/>
    <w:rsid w:val="00E55E16"/>
    <w:rsid w:val="00E6435C"/>
    <w:rsid w:val="00E65022"/>
    <w:rsid w:val="00E67CEF"/>
    <w:rsid w:val="00E7025E"/>
    <w:rsid w:val="00E72648"/>
    <w:rsid w:val="00E84351"/>
    <w:rsid w:val="00E96A75"/>
    <w:rsid w:val="00EA4E21"/>
    <w:rsid w:val="00EA5933"/>
    <w:rsid w:val="00EA7F4D"/>
    <w:rsid w:val="00EB3257"/>
    <w:rsid w:val="00EC5E57"/>
    <w:rsid w:val="00EC6ED2"/>
    <w:rsid w:val="00ED5D1F"/>
    <w:rsid w:val="00EE0CFD"/>
    <w:rsid w:val="00EE1568"/>
    <w:rsid w:val="00EF1E0E"/>
    <w:rsid w:val="00EF3C79"/>
    <w:rsid w:val="00EF461D"/>
    <w:rsid w:val="00EF5DCB"/>
    <w:rsid w:val="00F04B94"/>
    <w:rsid w:val="00F0522D"/>
    <w:rsid w:val="00F12EF3"/>
    <w:rsid w:val="00F15453"/>
    <w:rsid w:val="00F22C2F"/>
    <w:rsid w:val="00F510AA"/>
    <w:rsid w:val="00F547B2"/>
    <w:rsid w:val="00F55587"/>
    <w:rsid w:val="00F6154A"/>
    <w:rsid w:val="00F63EA5"/>
    <w:rsid w:val="00F65501"/>
    <w:rsid w:val="00F67302"/>
    <w:rsid w:val="00F730DE"/>
    <w:rsid w:val="00F7387F"/>
    <w:rsid w:val="00F74426"/>
    <w:rsid w:val="00F7486B"/>
    <w:rsid w:val="00F87198"/>
    <w:rsid w:val="00F9094A"/>
    <w:rsid w:val="00F91AB2"/>
    <w:rsid w:val="00FA2246"/>
    <w:rsid w:val="00FA4B33"/>
    <w:rsid w:val="00FB242E"/>
    <w:rsid w:val="00FB2AE9"/>
    <w:rsid w:val="00FB530B"/>
    <w:rsid w:val="00FB61B0"/>
    <w:rsid w:val="00FC0CDD"/>
    <w:rsid w:val="00FC1FE7"/>
    <w:rsid w:val="00FC6CC2"/>
    <w:rsid w:val="00FD20D6"/>
    <w:rsid w:val="00FD6E04"/>
    <w:rsid w:val="00FD7946"/>
    <w:rsid w:val="00FE542F"/>
    <w:rsid w:val="00FF59A4"/>
    <w:rsid w:val="00FF5D4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A7814-8FA3-49C1-92D8-DB8F2527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5E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A5ECF"/>
    <w:pPr>
      <w:ind w:left="910" w:hanging="36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A1F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1F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5ECF"/>
    <w:rPr>
      <w:sz w:val="24"/>
      <w:szCs w:val="24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4A5ECF"/>
    <w:pPr>
      <w:ind w:left="829" w:hanging="542"/>
    </w:pPr>
  </w:style>
  <w:style w:type="paragraph" w:customStyle="1" w:styleId="TableParagraph">
    <w:name w:val="Table Paragraph"/>
    <w:basedOn w:val="Normal"/>
    <w:uiPriority w:val="1"/>
    <w:qFormat/>
    <w:rsid w:val="004A5ECF"/>
  </w:style>
  <w:style w:type="table" w:styleId="TableGrid">
    <w:name w:val="Table Grid"/>
    <w:basedOn w:val="TableNormal"/>
    <w:uiPriority w:val="59"/>
    <w:rsid w:val="003F05C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1EB5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39580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9580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833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C4833"/>
    <w:rPr>
      <w:rFonts w:ascii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833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C4833"/>
    <w:rPr>
      <w:rFonts w:ascii="Times New Roman" w:hAnsi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21A1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A1F"/>
    <w:rPr>
      <w:rFonts w:ascii="Times New Roman" w:eastAsiaTheme="majorEastAsia" w:hAnsi="Times New Roman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D430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D4959"/>
    <w:pPr>
      <w:tabs>
        <w:tab w:val="left" w:leader="dot" w:pos="7371"/>
        <w:tab w:val="right" w:pos="7937"/>
      </w:tabs>
      <w:spacing w:after="100"/>
    </w:pPr>
    <w:rPr>
      <w:rFonts w:eastAsiaTheme="minorEastAsia"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83B46"/>
    <w:pPr>
      <w:tabs>
        <w:tab w:val="left" w:leader="dot" w:pos="7371"/>
        <w:tab w:val="right" w:leader="dot" w:pos="792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D4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73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04196F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83B46"/>
    <w:pPr>
      <w:tabs>
        <w:tab w:val="left" w:leader="dot" w:pos="7371"/>
        <w:tab w:val="right" w:leader="dot" w:pos="792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0BAA-4773-4E69-A437-F1E13562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ILVA</cp:lastModifiedBy>
  <cp:revision>2</cp:revision>
  <cp:lastPrinted>2020-09-28T06:09:00Z</cp:lastPrinted>
  <dcterms:created xsi:type="dcterms:W3CDTF">2020-10-15T01:57:00Z</dcterms:created>
  <dcterms:modified xsi:type="dcterms:W3CDTF">2020-10-15T01:57:00Z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2019-09-22T00:00:00Z</vt:filetime>
  </property>
  <property fmtid="{D5CDD505-2E9C-101B-9397-08002B2CF9AE}" pid="5" name="Mendeley Document_1">
    <vt:lpwstr>True</vt:lpwstr>
  </property>
</Properties>
</file>