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55" w:rsidRDefault="00EC4755" w:rsidP="00EC4755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FTAR PUSTAKA</w:t>
      </w:r>
    </w:p>
    <w:p w:rsidR="00EC4755" w:rsidRDefault="00EC4755" w:rsidP="00EC4755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1B9" w:rsidRPr="007E0BF6" w:rsidRDefault="006D41B9" w:rsidP="00157C42">
      <w:p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Fuad, M. 2006. </w:t>
      </w:r>
      <w:r>
        <w:rPr>
          <w:rFonts w:ascii="Times New Roman" w:hAnsi="Times New Roman" w:cs="Times New Roman"/>
          <w:i/>
          <w:sz w:val="24"/>
          <w:szCs w:val="24"/>
        </w:rPr>
        <w:t>Pengantar Bisnis Cetakan kelima</w:t>
      </w:r>
      <w:r>
        <w:rPr>
          <w:rFonts w:ascii="Times New Roman" w:hAnsi="Times New Roman" w:cs="Times New Roman"/>
          <w:sz w:val="24"/>
          <w:szCs w:val="24"/>
        </w:rPr>
        <w:t>. Jakarta: PT Gramedia Pustaka Utama.</w:t>
      </w: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Indraswari, C. Hanny, S.E. 2003. </w:t>
      </w:r>
      <w:r>
        <w:rPr>
          <w:rFonts w:ascii="Times New Roman" w:hAnsi="Times New Roman" w:cs="Times New Roman"/>
          <w:i/>
          <w:sz w:val="24"/>
          <w:szCs w:val="24"/>
        </w:rPr>
        <w:t>Kerupuk Puli Masa Kini</w:t>
      </w:r>
      <w:r>
        <w:rPr>
          <w:rFonts w:ascii="Times New Roman" w:hAnsi="Times New Roman" w:cs="Times New Roman"/>
          <w:sz w:val="24"/>
          <w:szCs w:val="24"/>
        </w:rPr>
        <w:t>. Yogyakarta: Kanisius</w:t>
      </w:r>
    </w:p>
    <w:p w:rsidR="006D41B9" w:rsidRDefault="006D41B9" w:rsidP="00505092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Kasmir, SE., M.M.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Kewirausahaan. </w:t>
      </w:r>
      <w:r>
        <w:rPr>
          <w:rFonts w:ascii="Times New Roman" w:hAnsi="Times New Roman" w:cs="Times New Roman"/>
          <w:sz w:val="24"/>
          <w:szCs w:val="24"/>
        </w:rPr>
        <w:t>Jakarta: PT Rajagrafindo Persada.</w:t>
      </w: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Musa, H. Ali. 2012. </w:t>
      </w:r>
      <w:r>
        <w:rPr>
          <w:rFonts w:ascii="Times New Roman" w:hAnsi="Times New Roman" w:cs="Times New Roman"/>
          <w:i/>
          <w:sz w:val="24"/>
          <w:szCs w:val="24"/>
        </w:rPr>
        <w:t>Perencanaan dan Evaluasi Proyek Agribisnis</w:t>
      </w:r>
      <w:r>
        <w:rPr>
          <w:rFonts w:ascii="Times New Roman" w:hAnsi="Times New Roman" w:cs="Times New Roman"/>
          <w:sz w:val="24"/>
          <w:szCs w:val="24"/>
        </w:rPr>
        <w:t>. Yogyakarta: Lily publisher.</w:t>
      </w:r>
    </w:p>
    <w:p w:rsidR="006D41B9" w:rsidRDefault="006D41B9" w:rsidP="00EC4755">
      <w:p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Prasetya, Hery. 2009. </w:t>
      </w:r>
      <w:r>
        <w:rPr>
          <w:rFonts w:ascii="Times New Roman" w:hAnsi="Times New Roman" w:cs="Times New Roman"/>
          <w:i/>
          <w:sz w:val="24"/>
          <w:szCs w:val="24"/>
        </w:rPr>
        <w:t>Manajemen Operasi</w:t>
      </w:r>
      <w:r>
        <w:rPr>
          <w:rFonts w:ascii="Times New Roman" w:hAnsi="Times New Roman" w:cs="Times New Roman"/>
          <w:sz w:val="24"/>
          <w:szCs w:val="24"/>
        </w:rPr>
        <w:t>. Yogyakarta: PT Buku Kita.</w:t>
      </w: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Rahmat. 2015. </w:t>
      </w:r>
      <w:r>
        <w:rPr>
          <w:rFonts w:ascii="Times New Roman" w:hAnsi="Times New Roman" w:cs="Times New Roman"/>
          <w:i/>
          <w:sz w:val="24"/>
          <w:szCs w:val="24"/>
        </w:rPr>
        <w:t xml:space="preserve">Untung Selangit Dari Agribisnis Teh. </w:t>
      </w:r>
      <w:r>
        <w:rPr>
          <w:rFonts w:ascii="Times New Roman" w:hAnsi="Times New Roman" w:cs="Times New Roman"/>
          <w:sz w:val="24"/>
          <w:szCs w:val="24"/>
        </w:rPr>
        <w:t>Yogyakarta: Lily Publizer.</w:t>
      </w: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Rowi, Muhammad. 2013. </w:t>
      </w:r>
      <w:r>
        <w:rPr>
          <w:rFonts w:ascii="Times New Roman" w:hAnsi="Times New Roman" w:cs="Times New Roman"/>
          <w:i/>
          <w:sz w:val="24"/>
          <w:szCs w:val="24"/>
        </w:rPr>
        <w:t>Analisis Usaha Kerupuk Jagung (Zea Mays L).</w:t>
      </w:r>
      <w:r>
        <w:rPr>
          <w:rFonts w:ascii="Times New Roman" w:hAnsi="Times New Roman" w:cs="Times New Roman"/>
          <w:sz w:val="24"/>
          <w:szCs w:val="24"/>
        </w:rPr>
        <w:t xml:space="preserve"> Lumajang: Politeknik Negeri Jember.</w:t>
      </w:r>
    </w:p>
    <w:p w:rsidR="006D41B9" w:rsidRDefault="006D41B9" w:rsidP="00EC4755">
      <w:pPr>
        <w:spacing w:before="24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Sa’diyah, Arofatus. 2016. </w:t>
      </w:r>
      <w:r>
        <w:rPr>
          <w:rFonts w:ascii="Times New Roman" w:hAnsi="Times New Roman" w:cs="Times New Roman"/>
          <w:i/>
          <w:sz w:val="24"/>
          <w:szCs w:val="24"/>
        </w:rPr>
        <w:t>Analisis Usaha Kerupuk Ikan Tongkol Ketumbar</w:t>
      </w:r>
      <w:r>
        <w:rPr>
          <w:rFonts w:ascii="Times New Roman" w:hAnsi="Times New Roman" w:cs="Times New Roman"/>
          <w:sz w:val="24"/>
          <w:szCs w:val="24"/>
        </w:rPr>
        <w:t>. Jember: Politeknik Negeri Jember.</w:t>
      </w:r>
    </w:p>
    <w:p w:rsidR="006D41B9" w:rsidRDefault="006D41B9" w:rsidP="00EC4755">
      <w:pPr>
        <w:spacing w:before="24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Subagyo, Ahmad. 2008, SE., MM., CRBD. 2008. </w:t>
      </w:r>
      <w:r>
        <w:rPr>
          <w:rFonts w:ascii="Times New Roman" w:hAnsi="Times New Roman" w:cs="Times New Roman"/>
          <w:i/>
          <w:sz w:val="24"/>
          <w:szCs w:val="24"/>
        </w:rPr>
        <w:t>Studi Kelayakan cetakan 2</w:t>
      </w:r>
      <w:r>
        <w:rPr>
          <w:rFonts w:ascii="Times New Roman" w:hAnsi="Times New Roman" w:cs="Times New Roman"/>
          <w:sz w:val="24"/>
          <w:szCs w:val="24"/>
        </w:rPr>
        <w:t>. Jakarta: PT Exel Media Komputindo.</w:t>
      </w: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Sumarsih, Sri. 2010. </w:t>
      </w:r>
      <w:r>
        <w:rPr>
          <w:rFonts w:ascii="Times New Roman" w:hAnsi="Times New Roman" w:cs="Times New Roman"/>
          <w:i/>
          <w:sz w:val="24"/>
          <w:szCs w:val="24"/>
        </w:rPr>
        <w:t>Untung Besar Usaha Bibit Jamur Tiram</w:t>
      </w:r>
      <w:r>
        <w:rPr>
          <w:rFonts w:ascii="Times New Roman" w:hAnsi="Times New Roman" w:cs="Times New Roman"/>
          <w:sz w:val="24"/>
          <w:szCs w:val="24"/>
        </w:rPr>
        <w:t>. Jakarta: Penebar Swadaya.</w:t>
      </w:r>
    </w:p>
    <w:p w:rsidR="006D41B9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Sunarjo, H. Hendro. 2010. </w:t>
      </w:r>
      <w:r>
        <w:rPr>
          <w:rFonts w:ascii="Times New Roman" w:hAnsi="Times New Roman" w:cs="Times New Roman"/>
          <w:i/>
          <w:sz w:val="24"/>
          <w:szCs w:val="24"/>
        </w:rPr>
        <w:t>Bertanam 30 Jenis Sayur cetakan 11</w:t>
      </w:r>
      <w:r>
        <w:rPr>
          <w:rFonts w:ascii="Times New Roman" w:hAnsi="Times New Roman" w:cs="Times New Roman"/>
          <w:sz w:val="24"/>
          <w:szCs w:val="24"/>
        </w:rPr>
        <w:t>. Depok: Penebar Swadaya.</w:t>
      </w:r>
    </w:p>
    <w:p w:rsidR="006D41B9" w:rsidRPr="00266A6E" w:rsidRDefault="006D41B9" w:rsidP="00EC4755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Tampubulon.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Manajemen Keuangan (Finance Management). </w:t>
      </w:r>
      <w:r>
        <w:rPr>
          <w:rFonts w:ascii="Times New Roman" w:hAnsi="Times New Roman" w:cs="Times New Roman"/>
          <w:sz w:val="24"/>
          <w:szCs w:val="24"/>
        </w:rPr>
        <w:t>Jakarta: Mitra Wacana Media.</w:t>
      </w:r>
    </w:p>
    <w:sectPr w:rsidR="006D41B9" w:rsidRPr="00266A6E" w:rsidSect="00453749">
      <w:footerReference w:type="default" r:id="rId7"/>
      <w:pgSz w:w="11906" w:h="16838"/>
      <w:pgMar w:top="2268" w:right="1701" w:bottom="1701" w:left="2268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E7" w:rsidRDefault="006956E7" w:rsidP="007E0BF6">
      <w:pPr>
        <w:spacing w:after="0" w:line="240" w:lineRule="auto"/>
      </w:pPr>
      <w:r>
        <w:separator/>
      </w:r>
    </w:p>
  </w:endnote>
  <w:endnote w:type="continuationSeparator" w:id="0">
    <w:p w:rsidR="006956E7" w:rsidRDefault="006956E7" w:rsidP="007E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655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705DB" w:rsidRPr="006705DB" w:rsidRDefault="002C631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31</w:t>
        </w:r>
      </w:p>
    </w:sdtContent>
  </w:sdt>
  <w:p w:rsidR="006705DB" w:rsidRDefault="006D4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E7" w:rsidRDefault="006956E7" w:rsidP="007E0BF6">
      <w:pPr>
        <w:spacing w:after="0" w:line="240" w:lineRule="auto"/>
      </w:pPr>
      <w:r>
        <w:separator/>
      </w:r>
    </w:p>
  </w:footnote>
  <w:footnote w:type="continuationSeparator" w:id="0">
    <w:p w:rsidR="006956E7" w:rsidRDefault="006956E7" w:rsidP="007E0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F6"/>
    <w:rsid w:val="00157C42"/>
    <w:rsid w:val="00183715"/>
    <w:rsid w:val="00232C84"/>
    <w:rsid w:val="00266A6E"/>
    <w:rsid w:val="002C631E"/>
    <w:rsid w:val="004A454D"/>
    <w:rsid w:val="00505092"/>
    <w:rsid w:val="006956E7"/>
    <w:rsid w:val="006D41B9"/>
    <w:rsid w:val="006D5E6D"/>
    <w:rsid w:val="00747067"/>
    <w:rsid w:val="007E0BF6"/>
    <w:rsid w:val="008C67A6"/>
    <w:rsid w:val="00A149ED"/>
    <w:rsid w:val="00AB53AF"/>
    <w:rsid w:val="00AE6847"/>
    <w:rsid w:val="00B42E66"/>
    <w:rsid w:val="00C00ABF"/>
    <w:rsid w:val="00D172DE"/>
    <w:rsid w:val="00E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F6"/>
  </w:style>
  <w:style w:type="paragraph" w:styleId="Header">
    <w:name w:val="header"/>
    <w:basedOn w:val="Normal"/>
    <w:link w:val="HeaderChar"/>
    <w:uiPriority w:val="99"/>
    <w:unhideWhenUsed/>
    <w:rsid w:val="007E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F6"/>
  </w:style>
  <w:style w:type="paragraph" w:styleId="Header">
    <w:name w:val="header"/>
    <w:basedOn w:val="Normal"/>
    <w:link w:val="HeaderChar"/>
    <w:uiPriority w:val="99"/>
    <w:unhideWhenUsed/>
    <w:rsid w:val="007E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 Computer</cp:lastModifiedBy>
  <cp:revision>16</cp:revision>
  <cp:lastPrinted>2019-07-29T04:07:00Z</cp:lastPrinted>
  <dcterms:created xsi:type="dcterms:W3CDTF">2019-06-27T04:06:00Z</dcterms:created>
  <dcterms:modified xsi:type="dcterms:W3CDTF">2019-07-29T04:08:00Z</dcterms:modified>
</cp:coreProperties>
</file>