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0C" w:rsidRDefault="0064250C" w:rsidP="0064250C">
      <w:pPr>
        <w:spacing w:after="0" w:line="360" w:lineRule="auto"/>
        <w:jc w:val="center"/>
        <w:rPr>
          <w:rFonts w:ascii="Times New Roman" w:hAnsi="Times New Roman"/>
          <w:b/>
          <w:sz w:val="24"/>
          <w:szCs w:val="24"/>
        </w:rPr>
      </w:pPr>
      <w:bookmarkStart w:id="0" w:name="_GoBack"/>
      <w:r w:rsidRPr="00CF2B03">
        <w:rPr>
          <w:rFonts w:ascii="Times New Roman" w:hAnsi="Times New Roman"/>
          <w:b/>
          <w:sz w:val="24"/>
          <w:szCs w:val="24"/>
        </w:rPr>
        <w:t>BAB 1. PENDAHULUAN</w:t>
      </w:r>
    </w:p>
    <w:bookmarkEnd w:id="0"/>
    <w:p w:rsidR="0064250C" w:rsidRPr="00CF2B03" w:rsidRDefault="0064250C" w:rsidP="0064250C">
      <w:pPr>
        <w:spacing w:after="0" w:line="360" w:lineRule="auto"/>
        <w:rPr>
          <w:rFonts w:ascii="Times New Roman" w:hAnsi="Times New Roman"/>
          <w:b/>
          <w:sz w:val="24"/>
          <w:szCs w:val="24"/>
        </w:rPr>
      </w:pPr>
    </w:p>
    <w:p w:rsidR="0064250C" w:rsidRPr="00CF2B03" w:rsidRDefault="0064250C" w:rsidP="0064250C">
      <w:pPr>
        <w:pStyle w:val="ListParagraph"/>
        <w:numPr>
          <w:ilvl w:val="0"/>
          <w:numId w:val="3"/>
        </w:numPr>
        <w:spacing w:after="0" w:line="360" w:lineRule="auto"/>
        <w:ind w:left="567" w:hanging="567"/>
        <w:jc w:val="both"/>
        <w:rPr>
          <w:rFonts w:ascii="Times New Roman" w:hAnsi="Times New Roman"/>
          <w:b/>
          <w:sz w:val="24"/>
          <w:szCs w:val="24"/>
        </w:rPr>
      </w:pPr>
      <w:r w:rsidRPr="00CF2B03">
        <w:rPr>
          <w:rFonts w:ascii="Times New Roman" w:hAnsi="Times New Roman"/>
          <w:b/>
          <w:sz w:val="24"/>
          <w:szCs w:val="24"/>
        </w:rPr>
        <w:t>Latar Belakang</w:t>
      </w:r>
    </w:p>
    <w:p w:rsidR="0064250C" w:rsidRPr="00DE17F0" w:rsidRDefault="0064250C" w:rsidP="0064250C">
      <w:pPr>
        <w:pStyle w:val="BodyText"/>
        <w:spacing w:line="360" w:lineRule="auto"/>
        <w:ind w:right="115" w:firstLine="720"/>
        <w:jc w:val="both"/>
        <w:rPr>
          <w:color w:val="FF0000"/>
          <w:lang w:val="id-ID"/>
        </w:rPr>
      </w:pPr>
      <w:r w:rsidRPr="005C0023">
        <w:t>Produksi kedelai di Indonesia menga</w:t>
      </w:r>
      <w:r>
        <w:t>lami fruktuasi pada tahun 2014</w:t>
      </w:r>
      <w:r>
        <w:rPr>
          <w:lang w:val="id-ID"/>
        </w:rPr>
        <w:t>-</w:t>
      </w:r>
      <w:r w:rsidRPr="005C0023">
        <w:t>2018. Berdasarkan data Kementa</w:t>
      </w:r>
      <w:r>
        <w:t>n (</w:t>
      </w:r>
      <w:r w:rsidRPr="005C0023">
        <w:t>2018) produksi kedelai pada tahun 2018 sebesar 982,59</w:t>
      </w:r>
      <w:r>
        <w:t>8 ribu ton atau meningkat 82,39</w:t>
      </w:r>
      <w:r w:rsidRPr="005C0023">
        <w:t xml:space="preserve">% dibandingkan tahun 2017 sebesar 538,728 ribu ton (Kementan, </w:t>
      </w:r>
      <w:r w:rsidRPr="00DE17F0">
        <w:rPr>
          <w:color w:val="000000" w:themeColor="text1"/>
        </w:rPr>
        <w:t>2018).</w:t>
      </w:r>
      <w:r w:rsidRPr="00DE17F0">
        <w:rPr>
          <w:color w:val="000000" w:themeColor="text1"/>
          <w:lang w:val="id-ID"/>
        </w:rPr>
        <w:t xml:space="preserve"> </w:t>
      </w:r>
      <w:r>
        <w:rPr>
          <w:color w:val="000000" w:themeColor="text1"/>
          <w:lang w:val="id-ID"/>
        </w:rPr>
        <w:t>Dalam melakukan usaha budidaya kedelai, penggunaan varietas unggul dan pemenuhan kebutuhan unsur hara merupakan salah satu cara untuk meningkatkan produksi.</w:t>
      </w:r>
      <w:r>
        <w:rPr>
          <w:color w:val="FF0000"/>
          <w:lang w:val="id-ID"/>
        </w:rPr>
        <w:t xml:space="preserve"> </w:t>
      </w:r>
      <w:r w:rsidRPr="00CF2B03">
        <w:t xml:space="preserve">Salah satu </w:t>
      </w:r>
      <w:r>
        <w:rPr>
          <w:lang w:val="id-ID"/>
        </w:rPr>
        <w:t xml:space="preserve">cara untuk </w:t>
      </w:r>
      <w:r>
        <w:t>memenuhi kebutuhan akan</w:t>
      </w:r>
      <w:r w:rsidRPr="00CF2B03">
        <w:t xml:space="preserve"> unsur hara </w:t>
      </w:r>
      <w:r>
        <w:rPr>
          <w:lang w:val="id-ID"/>
        </w:rPr>
        <w:t xml:space="preserve">dapat </w:t>
      </w:r>
      <w:r w:rsidRPr="00CF2B03">
        <w:t>dilakukan dengan pemupukan.</w:t>
      </w:r>
      <w:r>
        <w:t xml:space="preserve"> Pemberian pupuk diharapkan</w:t>
      </w:r>
      <w:r>
        <w:rPr>
          <w:lang w:val="id-ID"/>
        </w:rPr>
        <w:t xml:space="preserve"> dapat</w:t>
      </w:r>
      <w:r w:rsidRPr="00CF2B03">
        <w:t xml:space="preserve"> mempercepat pertumbuhan serta perkembangan tanaman, meningkatkan daya tahan terhadap serangan hama</w:t>
      </w:r>
      <w:r>
        <w:rPr>
          <w:lang w:val="id-ID"/>
        </w:rPr>
        <w:t>,</w:t>
      </w:r>
      <w:r w:rsidRPr="00CF2B03">
        <w:t xml:space="preserve"> dan meningkatkan kualitas dan kuantitas</w:t>
      </w:r>
      <w:r w:rsidRPr="00CF2B03">
        <w:rPr>
          <w:spacing w:val="-1"/>
        </w:rPr>
        <w:t xml:space="preserve"> </w:t>
      </w:r>
      <w:r w:rsidRPr="00CF2B03">
        <w:t xml:space="preserve">hasil. </w:t>
      </w:r>
    </w:p>
    <w:p w:rsidR="0064250C" w:rsidRPr="000E41F0" w:rsidRDefault="0064250C" w:rsidP="0064250C">
      <w:pPr>
        <w:pStyle w:val="BodyText"/>
        <w:spacing w:line="360" w:lineRule="auto"/>
        <w:ind w:right="113" w:firstLine="720"/>
        <w:jc w:val="both"/>
        <w:rPr>
          <w:color w:val="FF0000"/>
          <w:lang w:val="id-ID"/>
        </w:rPr>
      </w:pPr>
      <w:r>
        <w:t>Pemanfaatan</w:t>
      </w:r>
      <w:r>
        <w:rPr>
          <w:lang w:val="id-ID"/>
        </w:rPr>
        <w:t xml:space="preserve"> r</w:t>
      </w:r>
      <w:r>
        <w:t>hizobium sebagai inokulan</w:t>
      </w:r>
      <w:r>
        <w:rPr>
          <w:lang w:val="id-ID"/>
        </w:rPr>
        <w:t xml:space="preserve"> </w:t>
      </w:r>
      <w:r w:rsidRPr="005C18A3">
        <w:t>d</w:t>
      </w:r>
      <w:r>
        <w:t>apat meningkatkan ketersediaan n</w:t>
      </w:r>
      <w:r w:rsidRPr="005C18A3">
        <w:t>itrogen bagi tanaman, yang dapat mendukung peningkatan produktivitas tanaman kacang-kacangan (Saraswati</w:t>
      </w:r>
      <w:r>
        <w:t xml:space="preserve"> dan Sumarno, 2008). </w:t>
      </w:r>
      <w:r>
        <w:rPr>
          <w:lang w:val="id-ID"/>
        </w:rPr>
        <w:t xml:space="preserve">Ukuran bintil akar dan jumlah bintil akar dapat mempengaruhi kemampuan rhizobium dalam mengikat nitrogen dari udara. </w:t>
      </w:r>
      <w:r w:rsidRPr="005C18A3">
        <w:t>Semakin besar bintil akar atau semakin banyak bintil akar yang terbentuk, sema</w:t>
      </w:r>
      <w:r>
        <w:t>kin besar nitrogen yang di</w:t>
      </w:r>
      <w:r>
        <w:rPr>
          <w:lang w:val="id-ID"/>
        </w:rPr>
        <w:t>ikat</w:t>
      </w:r>
      <w:r w:rsidRPr="005C18A3">
        <w:t xml:space="preserve"> (Arimurti, 2000).</w:t>
      </w:r>
      <w:r w:rsidRPr="005C18A3">
        <w:rPr>
          <w:lang w:val="id-ID"/>
        </w:rPr>
        <w:t xml:space="preserve"> </w:t>
      </w:r>
      <w:r w:rsidRPr="008F3601">
        <w:t xml:space="preserve">Litbang Pertanian (2004) </w:t>
      </w:r>
      <w:r w:rsidRPr="008F3601">
        <w:rPr>
          <w:lang w:val="id-ID"/>
        </w:rPr>
        <w:t xml:space="preserve">menyatakan bahwa kebutuhan itrogen tanaman kedelai dapat dipenuhi dengan rhizobium sebanyak 35-80%. </w:t>
      </w:r>
      <w:r w:rsidRPr="000E41F0">
        <w:rPr>
          <w:color w:val="000000" w:themeColor="text1"/>
        </w:rPr>
        <w:t xml:space="preserve">Saptiningsih (2007) </w:t>
      </w:r>
      <w:r w:rsidRPr="000E41F0">
        <w:rPr>
          <w:color w:val="000000" w:themeColor="text1"/>
          <w:lang w:val="id-ID"/>
        </w:rPr>
        <w:t xml:space="preserve">juga </w:t>
      </w:r>
      <w:r w:rsidRPr="000E41F0">
        <w:rPr>
          <w:color w:val="000000" w:themeColor="text1"/>
        </w:rPr>
        <w:t>me</w:t>
      </w:r>
      <w:r w:rsidRPr="000E41F0">
        <w:rPr>
          <w:color w:val="000000" w:themeColor="text1"/>
          <w:lang w:val="id-ID"/>
        </w:rPr>
        <w:t>nyatakan</w:t>
      </w:r>
      <w:r w:rsidRPr="000E41F0">
        <w:rPr>
          <w:color w:val="000000" w:themeColor="text1"/>
        </w:rPr>
        <w:t xml:space="preserve"> bahwa </w:t>
      </w:r>
      <w:r>
        <w:rPr>
          <w:color w:val="000000" w:themeColor="text1"/>
          <w:lang w:val="id-ID"/>
        </w:rPr>
        <w:t>dalam meningkatkan jumlah bintil akar efektif dapat dilakukan dengan menambahkan rhizobium secara introduksi.</w:t>
      </w:r>
      <w:r>
        <w:rPr>
          <w:color w:val="FF0000"/>
          <w:lang w:val="id-ID"/>
        </w:rPr>
        <w:t xml:space="preserve"> </w:t>
      </w:r>
      <w:r w:rsidRPr="005C18A3">
        <w:t xml:space="preserve">Purwaningsih </w:t>
      </w:r>
      <w:r w:rsidRPr="005C18A3">
        <w:rPr>
          <w:i/>
          <w:iCs/>
        </w:rPr>
        <w:t>et al</w:t>
      </w:r>
      <w:r>
        <w:rPr>
          <w:i/>
          <w:iCs/>
        </w:rPr>
        <w:t>.</w:t>
      </w:r>
      <w:r>
        <w:t xml:space="preserve"> (2012) mengatakan bahwa</w:t>
      </w:r>
      <w:r w:rsidRPr="005C18A3">
        <w:t xml:space="preserve"> untuk menghasilkan 1 kg biji kedelai, tanama</w:t>
      </w:r>
      <w:r>
        <w:t>n menyerap 70 sampai 80 gr</w:t>
      </w:r>
      <w:r w:rsidRPr="005C18A3">
        <w:t xml:space="preserve"> nitrogen dari dalam tanah sehingga jika hasil panen 1,5 ton/ha maka akan menyerap 105-120 kg nitrogen dari dalam tanah.</w:t>
      </w:r>
    </w:p>
    <w:p w:rsidR="0064250C" w:rsidRDefault="0064250C" w:rsidP="0064250C">
      <w:pPr>
        <w:pStyle w:val="BodyText"/>
        <w:spacing w:line="360" w:lineRule="auto"/>
        <w:ind w:right="113" w:firstLine="720"/>
        <w:jc w:val="both"/>
        <w:rPr>
          <w:lang w:val="id-ID"/>
        </w:rPr>
      </w:pPr>
      <w:r w:rsidRPr="00CF2B03">
        <w:t>Penggunaan pupuk kandang dapat dianggap s</w:t>
      </w:r>
      <w:r>
        <w:t>ebagai pupuk yang lengkap, akti</w:t>
      </w:r>
      <w:r>
        <w:rPr>
          <w:lang w:val="id-ID"/>
        </w:rPr>
        <w:t>f</w:t>
      </w:r>
      <w:r w:rsidRPr="00CF2B03">
        <w:t>itas mikroorganisme di dalam tanah</w:t>
      </w:r>
      <w:r w:rsidRPr="00CF2B03">
        <w:rPr>
          <w:lang w:val="id-ID"/>
        </w:rPr>
        <w:t xml:space="preserve"> dapat meningkatkan</w:t>
      </w:r>
      <w:r w:rsidRPr="00CF2B03">
        <w:t xml:space="preserve"> </w:t>
      </w:r>
      <w:r w:rsidRPr="00CF2B03">
        <w:rPr>
          <w:lang w:val="id-ID"/>
        </w:rPr>
        <w:t>b</w:t>
      </w:r>
      <w:r w:rsidRPr="00CF2B03">
        <w:t>ahan organik yang diberikan ke dalam tanah</w:t>
      </w:r>
      <w:r w:rsidRPr="00CF2B03">
        <w:rPr>
          <w:lang w:val="id-ID"/>
        </w:rPr>
        <w:t xml:space="preserve">, </w:t>
      </w:r>
      <w:r w:rsidRPr="00CF2B03">
        <w:t xml:space="preserve">selain menambah unsur hara bagi tanaman juga menjadi makanan organisme di dalam tanah. </w:t>
      </w:r>
      <w:r>
        <w:rPr>
          <w:lang w:val="id-ID"/>
        </w:rPr>
        <w:t xml:space="preserve">jumlah cabang produktif akan semakin meningkat jika ditambahkan bahan organik dan perlakuan inokulasi </w:t>
      </w:r>
      <w:r>
        <w:rPr>
          <w:lang w:val="id-ID"/>
        </w:rPr>
        <w:lastRenderedPageBreak/>
        <w:t>dengan tanah sisa tanaman kedelai</w:t>
      </w:r>
      <w:r w:rsidRPr="008F3601">
        <w:rPr>
          <w:color w:val="FF0000"/>
        </w:rPr>
        <w:t xml:space="preserve"> </w:t>
      </w:r>
      <w:r>
        <w:t>(Jumini dan Rita</w:t>
      </w:r>
      <w:r w:rsidRPr="00CF2B03">
        <w:t>, 2010).</w:t>
      </w:r>
      <w:r w:rsidRPr="00CF2B03">
        <w:rPr>
          <w:sz w:val="20"/>
          <w:szCs w:val="20"/>
        </w:rPr>
        <w:t xml:space="preserve"> </w:t>
      </w:r>
      <w:r w:rsidRPr="00CF2B03">
        <w:t>Akan tetapi, hasil penelitian Sadikin (2004) menunjukkan bahwa</w:t>
      </w:r>
      <w:r>
        <w:rPr>
          <w:lang w:val="id-ID"/>
        </w:rPr>
        <w:t xml:space="preserve"> pertumbuhan dan produksi nilam lebih tinggi hasilnya jika menggunakan pupuk kandang sapi daripada menggunakan pupuk kandang kambing dan ayam, meskipun unsur hara dalam pupuk kandang kambing lebih tinggi daripada pupuk kandang ayam dan sapi. Dari latar belakang di atas maka peneliti bermaksud untuk melakukan penelitian tentang penggunaan pupuk kandang dalam budidaya kedelai panen yang dipanen muda secara organik.</w:t>
      </w:r>
    </w:p>
    <w:p w:rsidR="0064250C" w:rsidRPr="008F3601" w:rsidRDefault="0064250C" w:rsidP="0064250C">
      <w:pPr>
        <w:pStyle w:val="BodyText"/>
        <w:spacing w:line="360" w:lineRule="auto"/>
        <w:ind w:right="113" w:firstLine="720"/>
        <w:jc w:val="both"/>
        <w:rPr>
          <w:lang w:val="id-ID"/>
        </w:rPr>
      </w:pPr>
    </w:p>
    <w:p w:rsidR="0064250C" w:rsidRPr="00CF2B03" w:rsidRDefault="0064250C" w:rsidP="0064250C">
      <w:pPr>
        <w:pStyle w:val="BodyText"/>
        <w:spacing w:line="360" w:lineRule="auto"/>
        <w:ind w:right="113"/>
        <w:jc w:val="both"/>
        <w:rPr>
          <w:b/>
          <w:lang w:val="id-ID"/>
        </w:rPr>
      </w:pPr>
      <w:r w:rsidRPr="00CF2B03">
        <w:rPr>
          <w:b/>
          <w:lang w:val="id-ID"/>
        </w:rPr>
        <w:t>1.2 Rumusan Masalah</w:t>
      </w:r>
    </w:p>
    <w:p w:rsidR="0064250C" w:rsidRPr="00CF2B03" w:rsidRDefault="0064250C" w:rsidP="0064250C">
      <w:pPr>
        <w:pStyle w:val="BodyText"/>
        <w:numPr>
          <w:ilvl w:val="0"/>
          <w:numId w:val="5"/>
        </w:numPr>
        <w:spacing w:line="360" w:lineRule="auto"/>
        <w:ind w:left="284" w:right="113" w:hanging="284"/>
        <w:jc w:val="both"/>
        <w:rPr>
          <w:lang w:val="id-ID"/>
        </w:rPr>
      </w:pPr>
      <w:r>
        <w:t xml:space="preserve">Bagaimana pengaruh penambahan </w:t>
      </w:r>
      <w:r>
        <w:rPr>
          <w:lang w:val="id-ID"/>
        </w:rPr>
        <w:t>r</w:t>
      </w:r>
      <w:r w:rsidRPr="00CF2B03">
        <w:rPr>
          <w:lang w:val="id-ID"/>
        </w:rPr>
        <w:t xml:space="preserve">hizobium </w:t>
      </w:r>
      <w:r>
        <w:t xml:space="preserve">pada </w:t>
      </w:r>
      <w:r w:rsidRPr="00CF2B03">
        <w:rPr>
          <w:lang w:val="id-ID"/>
        </w:rPr>
        <w:t>produksi tanaman kedelai?</w:t>
      </w:r>
    </w:p>
    <w:p w:rsidR="0064250C" w:rsidRPr="00CF2B03" w:rsidRDefault="0064250C" w:rsidP="0064250C">
      <w:pPr>
        <w:pStyle w:val="BodyText"/>
        <w:numPr>
          <w:ilvl w:val="0"/>
          <w:numId w:val="5"/>
        </w:numPr>
        <w:spacing w:line="360" w:lineRule="auto"/>
        <w:ind w:left="284" w:right="113" w:hanging="284"/>
        <w:jc w:val="both"/>
        <w:rPr>
          <w:lang w:val="id-ID"/>
        </w:rPr>
      </w:pPr>
      <w:r>
        <w:t>Bagaimana pengaruh penambahan</w:t>
      </w:r>
      <w:r w:rsidRPr="00CF2B03">
        <w:rPr>
          <w:lang w:val="id-ID"/>
        </w:rPr>
        <w:t xml:space="preserve"> pupuk kandang ayam </w:t>
      </w:r>
      <w:r>
        <w:t xml:space="preserve">pada </w:t>
      </w:r>
      <w:r w:rsidRPr="00CF2B03">
        <w:rPr>
          <w:lang w:val="id-ID"/>
        </w:rPr>
        <w:t>produksi tanaman kedelai?</w:t>
      </w:r>
    </w:p>
    <w:p w:rsidR="0064250C" w:rsidRDefault="0064250C" w:rsidP="0064250C">
      <w:pPr>
        <w:pStyle w:val="BodyText"/>
        <w:numPr>
          <w:ilvl w:val="0"/>
          <w:numId w:val="5"/>
        </w:numPr>
        <w:spacing w:line="360" w:lineRule="auto"/>
        <w:ind w:left="284" w:right="113" w:hanging="284"/>
        <w:jc w:val="both"/>
        <w:rPr>
          <w:lang w:val="id-ID"/>
        </w:rPr>
      </w:pPr>
      <w:r>
        <w:t xml:space="preserve">Bagaimana pengaruh </w:t>
      </w:r>
      <w:r w:rsidRPr="00CF2B03">
        <w:rPr>
          <w:lang w:val="id-ID"/>
        </w:rPr>
        <w:t xml:space="preserve">interaksi </w:t>
      </w:r>
      <w:r>
        <w:rPr>
          <w:lang w:val="id-ID"/>
        </w:rPr>
        <w:t>r</w:t>
      </w:r>
      <w:r w:rsidRPr="00CF2B03">
        <w:rPr>
          <w:lang w:val="id-ID"/>
        </w:rPr>
        <w:t xml:space="preserve">hizobium dan pupuk kandang ayam </w:t>
      </w:r>
      <w:r>
        <w:t>pada produksi tanaman</w:t>
      </w:r>
      <w:r w:rsidRPr="00CF2B03">
        <w:rPr>
          <w:lang w:val="id-ID"/>
        </w:rPr>
        <w:t xml:space="preserve"> kedelai?</w:t>
      </w:r>
    </w:p>
    <w:p w:rsidR="0064250C" w:rsidRDefault="0064250C" w:rsidP="0064250C">
      <w:pPr>
        <w:pStyle w:val="BodyText"/>
        <w:spacing w:line="360" w:lineRule="auto"/>
        <w:ind w:right="113"/>
        <w:jc w:val="both"/>
        <w:rPr>
          <w:lang w:val="id-ID"/>
        </w:rPr>
      </w:pPr>
    </w:p>
    <w:p w:rsidR="0064250C" w:rsidRPr="00CF2B03" w:rsidRDefault="0064250C" w:rsidP="0064250C">
      <w:pPr>
        <w:pStyle w:val="BodyText"/>
        <w:spacing w:line="360" w:lineRule="auto"/>
        <w:ind w:right="113"/>
        <w:jc w:val="both"/>
        <w:rPr>
          <w:lang w:val="id-ID"/>
        </w:rPr>
      </w:pPr>
      <w:r w:rsidRPr="00CF2B03">
        <w:rPr>
          <w:b/>
          <w:lang w:val="id-ID"/>
        </w:rPr>
        <w:t>1.3 Tujuan</w:t>
      </w:r>
    </w:p>
    <w:p w:rsidR="0064250C" w:rsidRPr="00CF2B03" w:rsidRDefault="0064250C" w:rsidP="0064250C">
      <w:pPr>
        <w:pStyle w:val="BodyText"/>
        <w:numPr>
          <w:ilvl w:val="0"/>
          <w:numId w:val="4"/>
        </w:numPr>
        <w:spacing w:line="360" w:lineRule="auto"/>
        <w:ind w:left="284" w:right="113" w:hanging="284"/>
        <w:jc w:val="both"/>
      </w:pPr>
      <w:r>
        <w:t xml:space="preserve">Mengetahui pengaruh penambahan </w:t>
      </w:r>
      <w:r>
        <w:rPr>
          <w:lang w:val="id-ID"/>
        </w:rPr>
        <w:t>r</w:t>
      </w:r>
      <w:r w:rsidRPr="00CF2B03">
        <w:rPr>
          <w:lang w:val="id-ID"/>
        </w:rPr>
        <w:t xml:space="preserve">hizobium </w:t>
      </w:r>
      <w:r>
        <w:t>pada</w:t>
      </w:r>
      <w:r w:rsidRPr="00CF2B03">
        <w:rPr>
          <w:lang w:val="id-ID"/>
        </w:rPr>
        <w:t xml:space="preserve"> produksi tanaman kedelai.</w:t>
      </w:r>
    </w:p>
    <w:p w:rsidR="0064250C" w:rsidRPr="00CF2B03" w:rsidRDefault="0064250C" w:rsidP="0064250C">
      <w:pPr>
        <w:pStyle w:val="BodyText"/>
        <w:numPr>
          <w:ilvl w:val="0"/>
          <w:numId w:val="4"/>
        </w:numPr>
        <w:spacing w:line="360" w:lineRule="auto"/>
        <w:ind w:left="284" w:right="113" w:hanging="284"/>
        <w:jc w:val="both"/>
      </w:pPr>
      <w:r>
        <w:t>M</w:t>
      </w:r>
      <w:r w:rsidRPr="00CF2B03">
        <w:rPr>
          <w:lang w:val="id-ID"/>
        </w:rPr>
        <w:t xml:space="preserve">engetahui </w:t>
      </w:r>
      <w:r>
        <w:t xml:space="preserve">pengaruh penambahan </w:t>
      </w:r>
      <w:r w:rsidRPr="00CF2B03">
        <w:rPr>
          <w:lang w:val="id-ID"/>
        </w:rPr>
        <w:t xml:space="preserve">pupuk kandang ayam </w:t>
      </w:r>
      <w:r>
        <w:t>pada</w:t>
      </w:r>
      <w:r w:rsidRPr="00CF2B03">
        <w:rPr>
          <w:lang w:val="id-ID"/>
        </w:rPr>
        <w:t xml:space="preserve"> produksi tanaman kedelai.</w:t>
      </w:r>
    </w:p>
    <w:p w:rsidR="0064250C" w:rsidRDefault="0064250C" w:rsidP="0064250C">
      <w:pPr>
        <w:pStyle w:val="ListParagraph"/>
        <w:numPr>
          <w:ilvl w:val="0"/>
          <w:numId w:val="4"/>
        </w:numPr>
        <w:spacing w:after="0" w:line="360" w:lineRule="auto"/>
        <w:ind w:left="284" w:hanging="284"/>
        <w:jc w:val="both"/>
        <w:rPr>
          <w:rFonts w:ascii="Times New Roman" w:hAnsi="Times New Roman"/>
          <w:lang w:val="id-ID"/>
        </w:rPr>
      </w:pPr>
      <w:r>
        <w:rPr>
          <w:rFonts w:ascii="Times New Roman" w:hAnsi="Times New Roman"/>
          <w:sz w:val="24"/>
          <w:szCs w:val="24"/>
        </w:rPr>
        <w:t>Me</w:t>
      </w:r>
      <w:r>
        <w:rPr>
          <w:rFonts w:ascii="Times New Roman" w:hAnsi="Times New Roman"/>
          <w:sz w:val="24"/>
          <w:szCs w:val="24"/>
          <w:lang w:val="id-ID"/>
        </w:rPr>
        <w:t>ngetahui pengaruh interaksi r</w:t>
      </w:r>
      <w:r w:rsidRPr="00CF2B03">
        <w:rPr>
          <w:rFonts w:ascii="Times New Roman" w:hAnsi="Times New Roman"/>
          <w:sz w:val="24"/>
          <w:szCs w:val="24"/>
          <w:lang w:val="id-ID"/>
        </w:rPr>
        <w:t xml:space="preserve">hizobium dan pupuk kandang ayam </w:t>
      </w:r>
      <w:r>
        <w:rPr>
          <w:rFonts w:ascii="Times New Roman" w:hAnsi="Times New Roman"/>
          <w:sz w:val="24"/>
          <w:szCs w:val="24"/>
        </w:rPr>
        <w:t xml:space="preserve">pada </w:t>
      </w:r>
      <w:r w:rsidRPr="00CF2B03">
        <w:rPr>
          <w:rFonts w:ascii="Times New Roman" w:hAnsi="Times New Roman"/>
          <w:sz w:val="24"/>
          <w:szCs w:val="24"/>
          <w:lang w:val="id-ID"/>
        </w:rPr>
        <w:t>p</w:t>
      </w:r>
      <w:r>
        <w:rPr>
          <w:rFonts w:ascii="Times New Roman" w:hAnsi="Times New Roman"/>
          <w:sz w:val="24"/>
          <w:szCs w:val="24"/>
        </w:rPr>
        <w:t xml:space="preserve">roduksi tanaman </w:t>
      </w:r>
      <w:r w:rsidRPr="00CF2B03">
        <w:rPr>
          <w:rFonts w:ascii="Times New Roman" w:hAnsi="Times New Roman"/>
          <w:sz w:val="24"/>
          <w:szCs w:val="24"/>
          <w:lang w:val="id-ID"/>
        </w:rPr>
        <w:t>kedelai</w:t>
      </w:r>
      <w:r w:rsidRPr="00CF2B03">
        <w:rPr>
          <w:rFonts w:ascii="Times New Roman" w:hAnsi="Times New Roman"/>
          <w:lang w:val="id-ID"/>
        </w:rPr>
        <w:t>.</w:t>
      </w:r>
    </w:p>
    <w:p w:rsidR="0064250C" w:rsidRDefault="0064250C" w:rsidP="0064250C">
      <w:pPr>
        <w:spacing w:after="0" w:line="360" w:lineRule="auto"/>
        <w:jc w:val="both"/>
        <w:rPr>
          <w:b/>
        </w:rPr>
      </w:pPr>
    </w:p>
    <w:p w:rsidR="0064250C" w:rsidRDefault="0064250C" w:rsidP="0064250C">
      <w:pPr>
        <w:spacing w:after="160" w:line="259" w:lineRule="auto"/>
        <w:rPr>
          <w:rFonts w:ascii="Times New Roman" w:hAnsi="Times New Roman"/>
          <w:b/>
          <w:sz w:val="24"/>
          <w:szCs w:val="24"/>
        </w:rPr>
      </w:pPr>
      <w:r>
        <w:rPr>
          <w:rFonts w:ascii="Times New Roman" w:hAnsi="Times New Roman"/>
          <w:b/>
          <w:sz w:val="24"/>
          <w:szCs w:val="24"/>
        </w:rPr>
        <w:br w:type="page"/>
      </w:r>
    </w:p>
    <w:p w:rsidR="0064250C" w:rsidRPr="00CF2B03" w:rsidRDefault="0064250C" w:rsidP="0064250C">
      <w:pPr>
        <w:spacing w:after="0" w:line="360" w:lineRule="auto"/>
        <w:jc w:val="both"/>
        <w:rPr>
          <w:rFonts w:ascii="Times New Roman" w:hAnsi="Times New Roman"/>
          <w:sz w:val="24"/>
          <w:szCs w:val="24"/>
        </w:rPr>
      </w:pPr>
      <w:r w:rsidRPr="00CF2B03">
        <w:rPr>
          <w:rFonts w:ascii="Times New Roman" w:hAnsi="Times New Roman"/>
          <w:b/>
          <w:sz w:val="24"/>
          <w:szCs w:val="24"/>
        </w:rPr>
        <w:lastRenderedPageBreak/>
        <w:t>1.4 Manfaat</w:t>
      </w:r>
    </w:p>
    <w:p w:rsidR="0064250C" w:rsidRPr="00CF2B03" w:rsidRDefault="0064250C" w:rsidP="0064250C">
      <w:pPr>
        <w:pStyle w:val="BodyText"/>
        <w:spacing w:before="90" w:line="360" w:lineRule="auto"/>
        <w:ind w:right="113"/>
        <w:jc w:val="both"/>
        <w:rPr>
          <w:lang w:val="id-ID"/>
        </w:rPr>
      </w:pPr>
      <w:r w:rsidRPr="00CF2B03">
        <w:rPr>
          <w:lang w:val="id-ID"/>
        </w:rPr>
        <w:t>Manfaat dari penelitian ini antara lain :</w:t>
      </w:r>
    </w:p>
    <w:p w:rsidR="0064250C" w:rsidRPr="00CF2B03" w:rsidRDefault="0064250C" w:rsidP="0064250C">
      <w:pPr>
        <w:numPr>
          <w:ilvl w:val="0"/>
          <w:numId w:val="6"/>
        </w:numPr>
        <w:spacing w:after="0" w:line="360" w:lineRule="auto"/>
        <w:ind w:left="284" w:hanging="284"/>
        <w:contextualSpacing/>
        <w:jc w:val="both"/>
        <w:rPr>
          <w:rFonts w:ascii="Times New Roman" w:hAnsi="Times New Roman"/>
          <w:sz w:val="24"/>
          <w:szCs w:val="24"/>
        </w:rPr>
      </w:pPr>
      <w:r w:rsidRPr="00CF2B03">
        <w:rPr>
          <w:rFonts w:ascii="Times New Roman" w:hAnsi="Times New Roman"/>
          <w:sz w:val="24"/>
          <w:szCs w:val="24"/>
        </w:rPr>
        <w:t>Bagi Akademisi:</w:t>
      </w:r>
    </w:p>
    <w:p w:rsidR="0064250C" w:rsidRPr="00CF2B03" w:rsidRDefault="0064250C" w:rsidP="0064250C">
      <w:pPr>
        <w:spacing w:after="0" w:line="360" w:lineRule="auto"/>
        <w:ind w:left="284"/>
        <w:contextualSpacing/>
        <w:jc w:val="both"/>
        <w:rPr>
          <w:rFonts w:ascii="Times New Roman" w:hAnsi="Times New Roman"/>
          <w:sz w:val="24"/>
          <w:szCs w:val="24"/>
        </w:rPr>
      </w:pPr>
      <w:r w:rsidRPr="00CF2B03">
        <w:rPr>
          <w:rFonts w:ascii="Times New Roman" w:hAnsi="Times New Roman"/>
          <w:sz w:val="24"/>
          <w:szCs w:val="24"/>
        </w:rPr>
        <w:t>Penelitian ini dapat memberikan informasi tentang pengaruh rhizobium dan pupuk organik dalam meningkatkan proses pertumbuhan kedelai dan dapat digunakan sebagai bahan pengembangan dan penelitian lebih lanjut.</w:t>
      </w:r>
    </w:p>
    <w:p w:rsidR="0064250C" w:rsidRPr="00CF2B03" w:rsidRDefault="0064250C" w:rsidP="0064250C">
      <w:pPr>
        <w:numPr>
          <w:ilvl w:val="0"/>
          <w:numId w:val="6"/>
        </w:numPr>
        <w:spacing w:after="0" w:line="360" w:lineRule="auto"/>
        <w:ind w:left="284" w:hanging="284"/>
        <w:contextualSpacing/>
        <w:jc w:val="both"/>
        <w:rPr>
          <w:rFonts w:ascii="Times New Roman" w:hAnsi="Times New Roman"/>
          <w:sz w:val="24"/>
          <w:szCs w:val="24"/>
        </w:rPr>
      </w:pPr>
      <w:r w:rsidRPr="00CF2B03">
        <w:rPr>
          <w:rFonts w:ascii="Times New Roman" w:hAnsi="Times New Roman"/>
          <w:sz w:val="24"/>
          <w:szCs w:val="24"/>
        </w:rPr>
        <w:t>Bagi Para Petani</w:t>
      </w:r>
    </w:p>
    <w:p w:rsidR="0064250C" w:rsidRPr="00CF2B03" w:rsidRDefault="0064250C" w:rsidP="0064250C">
      <w:pPr>
        <w:spacing w:after="0" w:line="360" w:lineRule="auto"/>
        <w:ind w:left="284"/>
        <w:contextualSpacing/>
        <w:jc w:val="both"/>
        <w:rPr>
          <w:rFonts w:ascii="Times New Roman" w:hAnsi="Times New Roman"/>
          <w:sz w:val="24"/>
          <w:szCs w:val="24"/>
        </w:rPr>
      </w:pPr>
      <w:r w:rsidRPr="00CF2B03">
        <w:rPr>
          <w:rFonts w:ascii="Times New Roman" w:hAnsi="Times New Roman"/>
          <w:sz w:val="24"/>
          <w:szCs w:val="24"/>
        </w:rPr>
        <w:t>Penelitian ini menjadi sumbangan pemikiran bagi para petani untuk mengetahui proses pertumbuhan kedelai dengan waktu yang maksimal.</w:t>
      </w:r>
    </w:p>
    <w:p w:rsidR="0064250C" w:rsidRPr="00CF2B03" w:rsidRDefault="0064250C" w:rsidP="0064250C">
      <w:pPr>
        <w:numPr>
          <w:ilvl w:val="0"/>
          <w:numId w:val="6"/>
        </w:numPr>
        <w:spacing w:after="0" w:line="360" w:lineRule="auto"/>
        <w:ind w:left="284" w:hanging="284"/>
        <w:contextualSpacing/>
        <w:jc w:val="both"/>
        <w:rPr>
          <w:rFonts w:ascii="Times New Roman" w:hAnsi="Times New Roman"/>
          <w:sz w:val="24"/>
          <w:szCs w:val="24"/>
        </w:rPr>
      </w:pPr>
      <w:r w:rsidRPr="00CF2B03">
        <w:rPr>
          <w:rFonts w:ascii="Times New Roman" w:hAnsi="Times New Roman"/>
          <w:sz w:val="24"/>
          <w:szCs w:val="24"/>
        </w:rPr>
        <w:t>Bagi Peneliti</w:t>
      </w:r>
      <w:r>
        <w:rPr>
          <w:rFonts w:ascii="Times New Roman" w:hAnsi="Times New Roman"/>
          <w:sz w:val="24"/>
          <w:szCs w:val="24"/>
        </w:rPr>
        <w:t>an</w:t>
      </w:r>
      <w:r w:rsidRPr="00CF2B03">
        <w:rPr>
          <w:rFonts w:ascii="Times New Roman" w:hAnsi="Times New Roman"/>
          <w:sz w:val="24"/>
          <w:szCs w:val="24"/>
        </w:rPr>
        <w:t xml:space="preserve"> Selanjutnya</w:t>
      </w:r>
    </w:p>
    <w:p w:rsidR="0064250C" w:rsidRPr="00CF2B03" w:rsidRDefault="0064250C" w:rsidP="0064250C">
      <w:pPr>
        <w:spacing w:after="0" w:line="360" w:lineRule="auto"/>
        <w:ind w:left="284"/>
        <w:contextualSpacing/>
        <w:jc w:val="both"/>
        <w:rPr>
          <w:rFonts w:ascii="Times New Roman" w:hAnsi="Times New Roman"/>
          <w:sz w:val="24"/>
          <w:szCs w:val="24"/>
        </w:rPr>
      </w:pPr>
      <w:r w:rsidRPr="00CF2B03">
        <w:rPr>
          <w:rFonts w:ascii="Times New Roman" w:hAnsi="Times New Roman"/>
          <w:sz w:val="24"/>
          <w:szCs w:val="24"/>
        </w:rPr>
        <w:t>Untuk mengembangkan penelitian, khususnya di bidang pertanian (lahan). Penelitian ini diharapkan dapat menjadi tambahan referensi bagi peneliti selanjutnya.</w:t>
      </w:r>
    </w:p>
    <w:p w:rsidR="0064250C" w:rsidRDefault="0064250C" w:rsidP="0064250C">
      <w:pPr>
        <w:spacing w:after="0" w:line="360" w:lineRule="auto"/>
        <w:jc w:val="center"/>
        <w:rPr>
          <w:rFonts w:ascii="Times New Roman" w:hAnsi="Times New Roman"/>
          <w:b/>
          <w:sz w:val="24"/>
          <w:szCs w:val="24"/>
        </w:rPr>
      </w:pPr>
    </w:p>
    <w:p w:rsidR="0064250C" w:rsidRDefault="0064250C" w:rsidP="0064250C">
      <w:pPr>
        <w:spacing w:after="0" w:line="360" w:lineRule="auto"/>
        <w:jc w:val="center"/>
        <w:rPr>
          <w:rFonts w:ascii="Times New Roman" w:hAnsi="Times New Roman"/>
          <w:b/>
          <w:sz w:val="24"/>
          <w:szCs w:val="24"/>
        </w:rPr>
      </w:pPr>
    </w:p>
    <w:sectPr w:rsidR="0064250C" w:rsidSect="00C31DBD">
      <w:headerReference w:type="default" r:id="rId6"/>
      <w:footerReference w:type="default" r:id="rId7"/>
      <w:headerReference w:type="first" r:id="rId8"/>
      <w:footerReference w:type="first" r:id="rId9"/>
      <w:pgSz w:w="11906" w:h="16838" w:code="9"/>
      <w:pgMar w:top="2268" w:right="1701" w:bottom="1701" w:left="226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F0" w:rsidRPr="00C31DBD" w:rsidRDefault="0082302F">
    <w:pPr>
      <w:pStyle w:val="Footer"/>
      <w:jc w:val="center"/>
      <w:rPr>
        <w:rFonts w:ascii="Times New Roman" w:hAnsi="Times New Roman"/>
        <w:sz w:val="24"/>
        <w:szCs w:val="24"/>
      </w:rPr>
    </w:pPr>
  </w:p>
  <w:p w:rsidR="00DE17F0" w:rsidRDefault="00823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81002"/>
      <w:docPartObj>
        <w:docPartGallery w:val="Page Numbers (Bottom of Page)"/>
        <w:docPartUnique/>
      </w:docPartObj>
    </w:sdtPr>
    <w:sdtEndPr>
      <w:rPr>
        <w:rFonts w:ascii="Times New Roman" w:hAnsi="Times New Roman"/>
        <w:noProof/>
        <w:sz w:val="24"/>
        <w:szCs w:val="24"/>
      </w:rPr>
    </w:sdtEndPr>
    <w:sdtContent>
      <w:p w:rsidR="00DE17F0" w:rsidRPr="00C31DBD" w:rsidRDefault="0082302F">
        <w:pPr>
          <w:pStyle w:val="Footer"/>
          <w:jc w:val="center"/>
          <w:rPr>
            <w:rFonts w:ascii="Times New Roman" w:hAnsi="Times New Roman"/>
            <w:sz w:val="24"/>
            <w:szCs w:val="24"/>
          </w:rPr>
        </w:pPr>
        <w:r w:rsidRPr="00C31DBD">
          <w:rPr>
            <w:rFonts w:ascii="Times New Roman" w:hAnsi="Times New Roman"/>
            <w:sz w:val="24"/>
            <w:szCs w:val="24"/>
          </w:rPr>
          <w:fldChar w:fldCharType="begin"/>
        </w:r>
        <w:r w:rsidRPr="00C31DBD">
          <w:rPr>
            <w:rFonts w:ascii="Times New Roman" w:hAnsi="Times New Roman"/>
            <w:sz w:val="24"/>
            <w:szCs w:val="24"/>
          </w:rPr>
          <w:instrText xml:space="preserve"> PAGE   \* MERGEFORMAT </w:instrText>
        </w:r>
        <w:r w:rsidRPr="00C31DBD">
          <w:rPr>
            <w:rFonts w:ascii="Times New Roman" w:hAnsi="Times New Roman"/>
            <w:sz w:val="24"/>
            <w:szCs w:val="24"/>
          </w:rPr>
          <w:fldChar w:fldCharType="separate"/>
        </w:r>
        <w:r>
          <w:rPr>
            <w:rFonts w:ascii="Times New Roman" w:hAnsi="Times New Roman"/>
            <w:noProof/>
            <w:sz w:val="24"/>
            <w:szCs w:val="24"/>
          </w:rPr>
          <w:t>1</w:t>
        </w:r>
        <w:r w:rsidRPr="00C31DBD">
          <w:rPr>
            <w:rFonts w:ascii="Times New Roman" w:hAnsi="Times New Roman"/>
            <w:noProof/>
            <w:sz w:val="24"/>
            <w:szCs w:val="24"/>
          </w:rPr>
          <w:fldChar w:fldCharType="end"/>
        </w:r>
      </w:p>
    </w:sdtContent>
  </w:sdt>
  <w:p w:rsidR="00DE17F0" w:rsidRPr="00EA1357" w:rsidRDefault="0082302F" w:rsidP="00360D9A">
    <w:pPr>
      <w:pStyle w:val="Footer"/>
      <w:jc w:val="center"/>
      <w:rPr>
        <w:rFonts w:ascii="Times New Roman" w:hAnsi="Times New Roman"/>
        <w:sz w:val="2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218919"/>
      <w:docPartObj>
        <w:docPartGallery w:val="Page Numbers (Top of Page)"/>
        <w:docPartUnique/>
      </w:docPartObj>
    </w:sdtPr>
    <w:sdtEndPr>
      <w:rPr>
        <w:rFonts w:ascii="Times New Roman" w:hAnsi="Times New Roman"/>
        <w:noProof/>
        <w:sz w:val="24"/>
        <w:szCs w:val="24"/>
      </w:rPr>
    </w:sdtEndPr>
    <w:sdtContent>
      <w:p w:rsidR="00DE17F0" w:rsidRPr="00C31DBD" w:rsidRDefault="0082302F">
        <w:pPr>
          <w:pStyle w:val="Header"/>
          <w:jc w:val="right"/>
          <w:rPr>
            <w:rFonts w:ascii="Times New Roman" w:hAnsi="Times New Roman"/>
            <w:sz w:val="24"/>
            <w:szCs w:val="24"/>
          </w:rPr>
        </w:pPr>
        <w:r w:rsidRPr="00C31DBD">
          <w:rPr>
            <w:rFonts w:ascii="Times New Roman" w:hAnsi="Times New Roman"/>
            <w:sz w:val="24"/>
            <w:szCs w:val="24"/>
          </w:rPr>
          <w:fldChar w:fldCharType="begin"/>
        </w:r>
        <w:r w:rsidRPr="00C31DBD">
          <w:rPr>
            <w:rFonts w:ascii="Times New Roman" w:hAnsi="Times New Roman"/>
            <w:sz w:val="24"/>
            <w:szCs w:val="24"/>
          </w:rPr>
          <w:instrText xml:space="preserve"> PAGE   \* MERGEFORMAT </w:instrText>
        </w:r>
        <w:r w:rsidRPr="00C31DBD">
          <w:rPr>
            <w:rFonts w:ascii="Times New Roman" w:hAnsi="Times New Roman"/>
            <w:sz w:val="24"/>
            <w:szCs w:val="24"/>
          </w:rPr>
          <w:fldChar w:fldCharType="separate"/>
        </w:r>
        <w:r>
          <w:rPr>
            <w:rFonts w:ascii="Times New Roman" w:hAnsi="Times New Roman"/>
            <w:noProof/>
            <w:sz w:val="24"/>
            <w:szCs w:val="24"/>
          </w:rPr>
          <w:t>3</w:t>
        </w:r>
        <w:r w:rsidRPr="00C31DBD">
          <w:rPr>
            <w:rFonts w:ascii="Times New Roman" w:hAnsi="Times New Roman"/>
            <w:noProof/>
            <w:sz w:val="24"/>
            <w:szCs w:val="24"/>
          </w:rPr>
          <w:fldChar w:fldCharType="end"/>
        </w:r>
      </w:p>
    </w:sdtContent>
  </w:sdt>
  <w:p w:rsidR="00DE17F0" w:rsidRPr="00EA1357" w:rsidRDefault="0082302F" w:rsidP="00360D9A">
    <w:pPr>
      <w:pStyle w:val="Header"/>
      <w:jc w:val="center"/>
      <w:rPr>
        <w:rFonts w:ascii="Berlin Sans FB" w:hAnsi="Berlin Sans F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F0" w:rsidRDefault="00823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B2F6FF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4F2562"/>
    <w:multiLevelType w:val="multilevel"/>
    <w:tmpl w:val="0284E57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365898"/>
    <w:multiLevelType w:val="hybridMultilevel"/>
    <w:tmpl w:val="32427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A612A"/>
    <w:multiLevelType w:val="hybridMultilevel"/>
    <w:tmpl w:val="AFD4E6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F94876"/>
    <w:multiLevelType w:val="hybridMultilevel"/>
    <w:tmpl w:val="118A3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A2A7D"/>
    <w:multiLevelType w:val="hybridMultilevel"/>
    <w:tmpl w:val="7520CBBE"/>
    <w:lvl w:ilvl="0" w:tplc="19A4F5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62628"/>
    <w:multiLevelType w:val="hybridMultilevel"/>
    <w:tmpl w:val="8E921CC8"/>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11852"/>
    <w:multiLevelType w:val="hybridMultilevel"/>
    <w:tmpl w:val="DABAC0E4"/>
    <w:lvl w:ilvl="0" w:tplc="FE326F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8033900"/>
    <w:multiLevelType w:val="hybridMultilevel"/>
    <w:tmpl w:val="600E5134"/>
    <w:lvl w:ilvl="0" w:tplc="66B47232">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F72DB8"/>
    <w:multiLevelType w:val="multilevel"/>
    <w:tmpl w:val="BA7C9BBE"/>
    <w:lvl w:ilvl="0">
      <w:start w:val="3"/>
      <w:numFmt w:val="decimal"/>
      <w:lvlText w:val="%1"/>
      <w:lvlJc w:val="left"/>
      <w:pPr>
        <w:ind w:left="480" w:hanging="480"/>
      </w:pPr>
      <w:rPr>
        <w:rFonts w:hint="default"/>
        <w:b w:val="0"/>
      </w:rPr>
    </w:lvl>
    <w:lvl w:ilvl="1">
      <w:start w:val="5"/>
      <w:numFmt w:val="decimal"/>
      <w:lvlText w:val="%1.%2"/>
      <w:lvlJc w:val="left"/>
      <w:pPr>
        <w:ind w:left="764" w:hanging="480"/>
      </w:pPr>
      <w:rPr>
        <w:rFonts w:hint="default"/>
        <w:b/>
      </w:rPr>
    </w:lvl>
    <w:lvl w:ilvl="2">
      <w:start w:val="6"/>
      <w:numFmt w:val="decimal"/>
      <w:lvlText w:val="%1.%2.%3"/>
      <w:lvlJc w:val="left"/>
      <w:pPr>
        <w:ind w:left="862"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nsid w:val="3C165189"/>
    <w:multiLevelType w:val="hybridMultilevel"/>
    <w:tmpl w:val="5C7EAECE"/>
    <w:lvl w:ilvl="0" w:tplc="C84C9C4A">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74B4155"/>
    <w:multiLevelType w:val="hybridMultilevel"/>
    <w:tmpl w:val="C78037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F73FA"/>
    <w:multiLevelType w:val="hybridMultilevel"/>
    <w:tmpl w:val="169A8366"/>
    <w:lvl w:ilvl="0" w:tplc="4CFCBC46">
      <w:start w:val="1"/>
      <w:numFmt w:val="decimal"/>
      <w:lvlText w:val="1.%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296707"/>
    <w:multiLevelType w:val="multilevel"/>
    <w:tmpl w:val="9E4A0682"/>
    <w:lvl w:ilvl="0">
      <w:start w:val="3"/>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4B763E72"/>
    <w:multiLevelType w:val="hybridMultilevel"/>
    <w:tmpl w:val="87D43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0C3790"/>
    <w:multiLevelType w:val="hybridMultilevel"/>
    <w:tmpl w:val="F4F63E32"/>
    <w:lvl w:ilvl="0" w:tplc="89E804F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0A79B6"/>
    <w:multiLevelType w:val="hybridMultilevel"/>
    <w:tmpl w:val="A9B4F8AC"/>
    <w:lvl w:ilvl="0" w:tplc="23B09236">
      <w:start w:val="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F41BA5"/>
    <w:multiLevelType w:val="hybridMultilevel"/>
    <w:tmpl w:val="FD38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D4050"/>
    <w:multiLevelType w:val="multilevel"/>
    <w:tmpl w:val="76FC44E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9DA1FCA"/>
    <w:multiLevelType w:val="multilevel"/>
    <w:tmpl w:val="9F6A18EA"/>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b/>
        <w:color w:val="auto"/>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6B2E0FD0"/>
    <w:multiLevelType w:val="hybridMultilevel"/>
    <w:tmpl w:val="FA74BF20"/>
    <w:lvl w:ilvl="0" w:tplc="7A6AC5FC">
      <w:start w:val="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50E6943"/>
    <w:multiLevelType w:val="multilevel"/>
    <w:tmpl w:val="3AFE7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A85F80"/>
    <w:multiLevelType w:val="hybridMultilevel"/>
    <w:tmpl w:val="E82C8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2"/>
  </w:num>
  <w:num w:numId="4">
    <w:abstractNumId w:val="4"/>
  </w:num>
  <w:num w:numId="5">
    <w:abstractNumId w:val="1"/>
  </w:num>
  <w:num w:numId="6">
    <w:abstractNumId w:val="18"/>
  </w:num>
  <w:num w:numId="7">
    <w:abstractNumId w:val="3"/>
  </w:num>
  <w:num w:numId="8">
    <w:abstractNumId w:val="7"/>
  </w:num>
  <w:num w:numId="9">
    <w:abstractNumId w:val="19"/>
  </w:num>
  <w:num w:numId="10">
    <w:abstractNumId w:val="13"/>
  </w:num>
  <w:num w:numId="11">
    <w:abstractNumId w:val="9"/>
  </w:num>
  <w:num w:numId="12">
    <w:abstractNumId w:val="16"/>
  </w:num>
  <w:num w:numId="13">
    <w:abstractNumId w:val="20"/>
  </w:num>
  <w:num w:numId="14">
    <w:abstractNumId w:val="17"/>
  </w:num>
  <w:num w:numId="15">
    <w:abstractNumId w:val="22"/>
  </w:num>
  <w:num w:numId="16">
    <w:abstractNumId w:val="2"/>
  </w:num>
  <w:num w:numId="17">
    <w:abstractNumId w:val="15"/>
  </w:num>
  <w:num w:numId="18">
    <w:abstractNumId w:val="6"/>
  </w:num>
  <w:num w:numId="19">
    <w:abstractNumId w:val="8"/>
  </w:num>
  <w:num w:numId="20">
    <w:abstractNumId w:val="10"/>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0C"/>
    <w:rsid w:val="0064250C"/>
    <w:rsid w:val="0082302F"/>
    <w:rsid w:val="00A5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0C"/>
    <w:rPr>
      <w:rFonts w:ascii="Calibri" w:eastAsia="Calibri" w:hAnsi="Calibri" w:cs="Times New Roman"/>
      <w:lang w:val="id-ID"/>
    </w:rPr>
  </w:style>
  <w:style w:type="paragraph" w:styleId="Heading2">
    <w:name w:val="heading 2"/>
    <w:aliases w:val="sub bab"/>
    <w:basedOn w:val="Normal"/>
    <w:next w:val="Normal"/>
    <w:link w:val="Heading2Char"/>
    <w:uiPriority w:val="9"/>
    <w:semiHidden/>
    <w:unhideWhenUsed/>
    <w:qFormat/>
    <w:rsid w:val="0064250C"/>
    <w:pPr>
      <w:keepNext/>
      <w:keepLines/>
      <w:spacing w:before="200" w:after="0" w:line="360" w:lineRule="auto"/>
      <w:outlineLvl w:val="1"/>
    </w:pPr>
    <w:rPr>
      <w:rFonts w:ascii="Times New Roman" w:eastAsia="Times New Roman" w:hAnsi="Times New Roman"/>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semiHidden/>
    <w:rsid w:val="0064250C"/>
    <w:rPr>
      <w:rFonts w:ascii="Times New Roman" w:eastAsia="Times New Roman" w:hAnsi="Times New Roman" w:cs="Times New Roman"/>
      <w:sz w:val="24"/>
      <w:szCs w:val="26"/>
    </w:rPr>
  </w:style>
  <w:style w:type="paragraph" w:styleId="Header">
    <w:name w:val="header"/>
    <w:basedOn w:val="Normal"/>
    <w:link w:val="HeaderChar"/>
    <w:uiPriority w:val="99"/>
    <w:unhideWhenUsed/>
    <w:rsid w:val="0064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50C"/>
    <w:rPr>
      <w:rFonts w:ascii="Calibri" w:eastAsia="Calibri" w:hAnsi="Calibri" w:cs="Times New Roman"/>
      <w:lang w:val="id-ID"/>
    </w:rPr>
  </w:style>
  <w:style w:type="paragraph" w:styleId="Footer">
    <w:name w:val="footer"/>
    <w:basedOn w:val="Normal"/>
    <w:link w:val="FooterChar"/>
    <w:uiPriority w:val="99"/>
    <w:unhideWhenUsed/>
    <w:rsid w:val="0064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50C"/>
    <w:rPr>
      <w:rFonts w:ascii="Calibri" w:eastAsia="Calibri" w:hAnsi="Calibri" w:cs="Times New Roman"/>
      <w:lang w:val="id-ID"/>
    </w:rPr>
  </w:style>
  <w:style w:type="paragraph" w:styleId="ListParagraph">
    <w:name w:val="List Paragraph"/>
    <w:aliases w:val="Title Proposal"/>
    <w:basedOn w:val="Normal"/>
    <w:link w:val="ListParagraphChar"/>
    <w:uiPriority w:val="34"/>
    <w:qFormat/>
    <w:rsid w:val="0064250C"/>
    <w:pPr>
      <w:spacing w:after="160" w:line="259" w:lineRule="auto"/>
      <w:ind w:left="720"/>
      <w:contextualSpacing/>
    </w:pPr>
    <w:rPr>
      <w:lang w:val="en-US"/>
    </w:rPr>
  </w:style>
  <w:style w:type="character" w:customStyle="1" w:styleId="ListParagraphChar">
    <w:name w:val="List Paragraph Char"/>
    <w:aliases w:val="Title Proposal Char"/>
    <w:link w:val="ListParagraph"/>
    <w:uiPriority w:val="34"/>
    <w:locked/>
    <w:rsid w:val="0064250C"/>
    <w:rPr>
      <w:rFonts w:ascii="Calibri" w:eastAsia="Calibri" w:hAnsi="Calibri" w:cs="Times New Roman"/>
    </w:rPr>
  </w:style>
  <w:style w:type="paragraph" w:customStyle="1" w:styleId="Default">
    <w:name w:val="Default"/>
    <w:rsid w:val="0064250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64250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4250C"/>
    <w:rPr>
      <w:rFonts w:ascii="Times New Roman" w:eastAsia="Times New Roman" w:hAnsi="Times New Roman" w:cs="Times New Roman"/>
      <w:sz w:val="24"/>
      <w:szCs w:val="24"/>
    </w:rPr>
  </w:style>
  <w:style w:type="table" w:styleId="TableGrid">
    <w:name w:val="Table Grid"/>
    <w:basedOn w:val="TableNormal"/>
    <w:uiPriority w:val="59"/>
    <w:rsid w:val="00642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50C"/>
    <w:rPr>
      <w:rFonts w:ascii="Tahoma" w:eastAsia="Calibri" w:hAnsi="Tahoma" w:cs="Tahoma"/>
      <w:sz w:val="16"/>
      <w:szCs w:val="16"/>
      <w:lang w:val="id-ID"/>
    </w:rPr>
  </w:style>
  <w:style w:type="paragraph" w:styleId="NormalWeb">
    <w:name w:val="Normal (Web)"/>
    <w:basedOn w:val="Normal"/>
    <w:uiPriority w:val="99"/>
    <w:unhideWhenUsed/>
    <w:rsid w:val="0064250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6425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0C"/>
    <w:rPr>
      <w:rFonts w:ascii="Calibri" w:eastAsia="Calibri" w:hAnsi="Calibri" w:cs="Times New Roman"/>
      <w:lang w:val="id-ID"/>
    </w:rPr>
  </w:style>
  <w:style w:type="paragraph" w:styleId="Heading2">
    <w:name w:val="heading 2"/>
    <w:aliases w:val="sub bab"/>
    <w:basedOn w:val="Normal"/>
    <w:next w:val="Normal"/>
    <w:link w:val="Heading2Char"/>
    <w:uiPriority w:val="9"/>
    <w:semiHidden/>
    <w:unhideWhenUsed/>
    <w:qFormat/>
    <w:rsid w:val="0064250C"/>
    <w:pPr>
      <w:keepNext/>
      <w:keepLines/>
      <w:spacing w:before="200" w:after="0" w:line="360" w:lineRule="auto"/>
      <w:outlineLvl w:val="1"/>
    </w:pPr>
    <w:rPr>
      <w:rFonts w:ascii="Times New Roman" w:eastAsia="Times New Roman" w:hAnsi="Times New Roman"/>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semiHidden/>
    <w:rsid w:val="0064250C"/>
    <w:rPr>
      <w:rFonts w:ascii="Times New Roman" w:eastAsia="Times New Roman" w:hAnsi="Times New Roman" w:cs="Times New Roman"/>
      <w:sz w:val="24"/>
      <w:szCs w:val="26"/>
    </w:rPr>
  </w:style>
  <w:style w:type="paragraph" w:styleId="Header">
    <w:name w:val="header"/>
    <w:basedOn w:val="Normal"/>
    <w:link w:val="HeaderChar"/>
    <w:uiPriority w:val="99"/>
    <w:unhideWhenUsed/>
    <w:rsid w:val="0064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50C"/>
    <w:rPr>
      <w:rFonts w:ascii="Calibri" w:eastAsia="Calibri" w:hAnsi="Calibri" w:cs="Times New Roman"/>
      <w:lang w:val="id-ID"/>
    </w:rPr>
  </w:style>
  <w:style w:type="paragraph" w:styleId="Footer">
    <w:name w:val="footer"/>
    <w:basedOn w:val="Normal"/>
    <w:link w:val="FooterChar"/>
    <w:uiPriority w:val="99"/>
    <w:unhideWhenUsed/>
    <w:rsid w:val="0064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50C"/>
    <w:rPr>
      <w:rFonts w:ascii="Calibri" w:eastAsia="Calibri" w:hAnsi="Calibri" w:cs="Times New Roman"/>
      <w:lang w:val="id-ID"/>
    </w:rPr>
  </w:style>
  <w:style w:type="paragraph" w:styleId="ListParagraph">
    <w:name w:val="List Paragraph"/>
    <w:aliases w:val="Title Proposal"/>
    <w:basedOn w:val="Normal"/>
    <w:link w:val="ListParagraphChar"/>
    <w:uiPriority w:val="34"/>
    <w:qFormat/>
    <w:rsid w:val="0064250C"/>
    <w:pPr>
      <w:spacing w:after="160" w:line="259" w:lineRule="auto"/>
      <w:ind w:left="720"/>
      <w:contextualSpacing/>
    </w:pPr>
    <w:rPr>
      <w:lang w:val="en-US"/>
    </w:rPr>
  </w:style>
  <w:style w:type="character" w:customStyle="1" w:styleId="ListParagraphChar">
    <w:name w:val="List Paragraph Char"/>
    <w:aliases w:val="Title Proposal Char"/>
    <w:link w:val="ListParagraph"/>
    <w:uiPriority w:val="34"/>
    <w:locked/>
    <w:rsid w:val="0064250C"/>
    <w:rPr>
      <w:rFonts w:ascii="Calibri" w:eastAsia="Calibri" w:hAnsi="Calibri" w:cs="Times New Roman"/>
    </w:rPr>
  </w:style>
  <w:style w:type="paragraph" w:customStyle="1" w:styleId="Default">
    <w:name w:val="Default"/>
    <w:rsid w:val="0064250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64250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4250C"/>
    <w:rPr>
      <w:rFonts w:ascii="Times New Roman" w:eastAsia="Times New Roman" w:hAnsi="Times New Roman" w:cs="Times New Roman"/>
      <w:sz w:val="24"/>
      <w:szCs w:val="24"/>
    </w:rPr>
  </w:style>
  <w:style w:type="table" w:styleId="TableGrid">
    <w:name w:val="Table Grid"/>
    <w:basedOn w:val="TableNormal"/>
    <w:uiPriority w:val="59"/>
    <w:rsid w:val="00642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50C"/>
    <w:rPr>
      <w:rFonts w:ascii="Tahoma" w:eastAsia="Calibri" w:hAnsi="Tahoma" w:cs="Tahoma"/>
      <w:sz w:val="16"/>
      <w:szCs w:val="16"/>
      <w:lang w:val="id-ID"/>
    </w:rPr>
  </w:style>
  <w:style w:type="paragraph" w:styleId="NormalWeb">
    <w:name w:val="Normal (Web)"/>
    <w:basedOn w:val="Normal"/>
    <w:uiPriority w:val="99"/>
    <w:unhideWhenUsed/>
    <w:rsid w:val="0064250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642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2020-10-13T13:05:00Z</cp:lastPrinted>
  <dcterms:created xsi:type="dcterms:W3CDTF">2020-10-13T12:59:00Z</dcterms:created>
  <dcterms:modified xsi:type="dcterms:W3CDTF">2020-10-13T13:05:00Z</dcterms:modified>
</cp:coreProperties>
</file>