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B7" w:rsidRPr="00B604AB" w:rsidRDefault="00E01FB7" w:rsidP="00E01F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04AB">
        <w:rPr>
          <w:rFonts w:ascii="Times New Roman" w:hAnsi="Times New Roman"/>
          <w:b/>
          <w:sz w:val="24"/>
          <w:szCs w:val="24"/>
        </w:rPr>
        <w:t>BAB 1. PENDAHULUAN</w:t>
      </w:r>
    </w:p>
    <w:p w:rsidR="00E01FB7" w:rsidRPr="00B604AB" w:rsidRDefault="00E01FB7" w:rsidP="00E01F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FB7" w:rsidRPr="00B604AB" w:rsidRDefault="00E01FB7" w:rsidP="00E01FB7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604AB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B604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b/>
          <w:sz w:val="24"/>
          <w:szCs w:val="24"/>
        </w:rPr>
        <w:t>Belakang</w:t>
      </w:r>
      <w:proofErr w:type="spellEnd"/>
    </w:p>
    <w:p w:rsidR="00E01FB7" w:rsidRPr="00B604AB" w:rsidRDefault="00E01FB7" w:rsidP="00E01FB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Jagung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merupakan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(F1) </w:t>
      </w:r>
      <w:proofErr w:type="spellStart"/>
      <w:r w:rsidRPr="00B604AB">
        <w:rPr>
          <w:rFonts w:ascii="Times New Roman" w:hAnsi="Times New Roman"/>
          <w:sz w:val="24"/>
          <w:szCs w:val="24"/>
        </w:rPr>
        <w:t>keturunan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pertama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hasil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persilangan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B604AB">
        <w:rPr>
          <w:rFonts w:ascii="Times New Roman" w:hAnsi="Times New Roman"/>
          <w:sz w:val="24"/>
          <w:szCs w:val="24"/>
        </w:rPr>
        <w:t>atau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varietas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masing</w:t>
      </w:r>
      <w:proofErr w:type="spellEnd"/>
      <w:r w:rsidRPr="00B604AB">
        <w:rPr>
          <w:rFonts w:ascii="Times New Roman" w:hAnsi="Times New Roman"/>
          <w:sz w:val="24"/>
          <w:szCs w:val="24"/>
        </w:rPr>
        <w:t>–</w:t>
      </w:r>
      <w:proofErr w:type="spellStart"/>
      <w:r w:rsidRPr="00B604AB">
        <w:rPr>
          <w:rFonts w:ascii="Times New Roman" w:hAnsi="Times New Roman"/>
          <w:sz w:val="24"/>
          <w:szCs w:val="24"/>
        </w:rPr>
        <w:t>masing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varietas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ini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memiliki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sifat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unggul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 w:rsidRPr="00B604A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Jagung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memiliki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gabung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baik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maka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menghasilkan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memiliki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sifat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unggul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(superior).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Sifat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unggul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biasanya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dihasilkan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persilangan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ini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yaitu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mampu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bertongkol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B604AB">
        <w:rPr>
          <w:rFonts w:ascii="Times New Roman" w:hAnsi="Times New Roman"/>
          <w:sz w:val="24"/>
          <w:szCs w:val="24"/>
        </w:rPr>
        <w:t>umur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genjah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tongkol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besar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biji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besar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mampu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menghasilkan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berkali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B604AB">
        <w:rPr>
          <w:rFonts w:ascii="Times New Roman" w:hAnsi="Times New Roman"/>
          <w:sz w:val="24"/>
          <w:szCs w:val="24"/>
        </w:rPr>
        <w:t>lipat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biasa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B604AB">
        <w:rPr>
          <w:rFonts w:ascii="Times New Roman" w:hAnsi="Times New Roman"/>
          <w:sz w:val="24"/>
          <w:szCs w:val="24"/>
        </w:rPr>
        <w:t>sebagainya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 w:rsidRPr="00B604AB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B604AB">
        <w:rPr>
          <w:rFonts w:ascii="Times New Roman" w:hAnsi="Times New Roman"/>
          <w:sz w:val="24"/>
          <w:szCs w:val="24"/>
        </w:rPr>
        <w:t>satu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untuk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menjadikan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B604AB">
        <w:rPr>
          <w:rFonts w:ascii="Times New Roman" w:hAnsi="Times New Roman"/>
          <w:sz w:val="24"/>
          <w:szCs w:val="24"/>
        </w:rPr>
        <w:t>sebagai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sz w:val="24"/>
          <w:szCs w:val="24"/>
          <w:lang w:val="id-ID"/>
        </w:rPr>
        <w:t>n</w:t>
      </w:r>
      <w:proofErr w:type="spellStart"/>
      <w:r w:rsidRPr="00B604AB">
        <w:rPr>
          <w:rFonts w:ascii="Times New Roman" w:hAnsi="Times New Roman"/>
          <w:sz w:val="24"/>
          <w:szCs w:val="24"/>
        </w:rPr>
        <w:t>egara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produsen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adalah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melalui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strategi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kebijakan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bertujuan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untuk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meningkatkan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tingkat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penggunaan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604AB">
        <w:rPr>
          <w:rFonts w:ascii="Times New Roman" w:hAnsi="Times New Roman"/>
          <w:sz w:val="24"/>
          <w:szCs w:val="24"/>
        </w:rPr>
        <w:t>kalangan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petani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untuk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menggantikan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lokal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sz w:val="24"/>
          <w:szCs w:val="24"/>
          <w:lang w:val="id-ID"/>
        </w:rPr>
        <w:t>j</w:t>
      </w:r>
      <w:proofErr w:type="spellStart"/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komposit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r w:rsidRPr="00B604AB">
        <w:rPr>
          <w:rFonts w:ascii="Times New Roman" w:hAnsi="Times New Roman"/>
          <w:sz w:val="24"/>
          <w:szCs w:val="24"/>
        </w:rPr>
        <w:t>nya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rendah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604AB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B604AB">
        <w:rPr>
          <w:rFonts w:ascii="Times New Roman" w:hAnsi="Times New Roman"/>
          <w:sz w:val="24"/>
          <w:szCs w:val="24"/>
        </w:rPr>
        <w:t>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menurut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provinsi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B604AB">
        <w:rPr>
          <w:rFonts w:ascii="Times New Roman" w:hAnsi="Times New Roman"/>
          <w:sz w:val="24"/>
          <w:szCs w:val="24"/>
        </w:rPr>
        <w:t>tahun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2014 – 2018 </w:t>
      </w:r>
      <w:proofErr w:type="spellStart"/>
      <w:r w:rsidRPr="00B604AB">
        <w:rPr>
          <w:rFonts w:ascii="Times New Roman" w:hAnsi="Times New Roman"/>
          <w:sz w:val="24"/>
          <w:szCs w:val="24"/>
        </w:rPr>
        <w:t>dapat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dilihat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pada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Tabel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1.1.</w:t>
      </w:r>
      <w:proofErr w:type="gramEnd"/>
    </w:p>
    <w:p w:rsidR="00E01FB7" w:rsidRPr="00B604AB" w:rsidRDefault="00E01FB7" w:rsidP="00E01F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1FB7" w:rsidRPr="00B604AB" w:rsidRDefault="00E01FB7" w:rsidP="00E01F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4AB">
        <w:rPr>
          <w:rFonts w:ascii="Times New Roman" w:hAnsi="Times New Roman"/>
          <w:sz w:val="24"/>
          <w:szCs w:val="24"/>
        </w:rPr>
        <w:t>Tabel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1.1 Data </w:t>
      </w:r>
      <w:proofErr w:type="spellStart"/>
      <w:r w:rsidRPr="00B604AB">
        <w:rPr>
          <w:rFonts w:ascii="Times New Roman" w:hAnsi="Times New Roman"/>
          <w:sz w:val="24"/>
          <w:szCs w:val="24"/>
        </w:rPr>
        <w:t>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Jagung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Menurut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Provinsi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2014 – 2018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210"/>
      </w:tblGrid>
      <w:tr w:rsidR="00E01FB7" w:rsidRPr="004E411A" w:rsidTr="004919EE">
        <w:tc>
          <w:tcPr>
            <w:tcW w:w="2943" w:type="dxa"/>
            <w:shd w:val="clear" w:color="auto" w:fill="auto"/>
            <w:vAlign w:val="center"/>
          </w:tcPr>
          <w:p w:rsidR="00E01FB7" w:rsidRPr="004E411A" w:rsidRDefault="00E01FB7" w:rsidP="004919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11A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210" w:type="dxa"/>
            <w:shd w:val="clear" w:color="auto" w:fill="auto"/>
            <w:vAlign w:val="center"/>
          </w:tcPr>
          <w:p w:rsidR="00E01FB7" w:rsidRPr="004E411A" w:rsidRDefault="00E01FB7" w:rsidP="004919EE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11A">
              <w:rPr>
                <w:rFonts w:ascii="Times New Roman" w:hAnsi="Times New Roman"/>
                <w:sz w:val="24"/>
                <w:szCs w:val="24"/>
              </w:rPr>
              <w:t>Produksi</w:t>
            </w:r>
            <w:proofErr w:type="spellEnd"/>
            <w:r w:rsidRPr="004E4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11A">
              <w:rPr>
                <w:rFonts w:ascii="Times New Roman" w:hAnsi="Times New Roman"/>
                <w:sz w:val="24"/>
                <w:szCs w:val="24"/>
              </w:rPr>
              <w:t>Jagung</w:t>
            </w:r>
            <w:proofErr w:type="spellEnd"/>
            <w:r w:rsidRPr="004E411A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4E411A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E01FB7" w:rsidRPr="004E411A" w:rsidTr="004919EE">
        <w:trPr>
          <w:trHeight w:val="2024"/>
        </w:trPr>
        <w:tc>
          <w:tcPr>
            <w:tcW w:w="2943" w:type="dxa"/>
            <w:shd w:val="clear" w:color="auto" w:fill="auto"/>
            <w:vAlign w:val="center"/>
          </w:tcPr>
          <w:p w:rsidR="00E01FB7" w:rsidRPr="004E411A" w:rsidRDefault="00E01FB7" w:rsidP="004919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01FB7" w:rsidRPr="004E411A" w:rsidRDefault="00E01FB7" w:rsidP="004919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01FB7" w:rsidRPr="004E411A" w:rsidRDefault="00E01FB7" w:rsidP="004919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E01FB7" w:rsidRPr="004E411A" w:rsidRDefault="00E01FB7" w:rsidP="004919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01FB7" w:rsidRPr="004E411A" w:rsidRDefault="00E01FB7" w:rsidP="004919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210" w:type="dxa"/>
            <w:shd w:val="clear" w:color="auto" w:fill="auto"/>
          </w:tcPr>
          <w:p w:rsidR="00E01FB7" w:rsidRPr="004E411A" w:rsidRDefault="00E01FB7" w:rsidP="004919EE">
            <w:pPr>
              <w:spacing w:after="0" w:line="360" w:lineRule="auto"/>
              <w:ind w:left="-108"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>19,00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ton</w:t>
            </w:r>
          </w:p>
          <w:p w:rsidR="00E01FB7" w:rsidRPr="004E411A" w:rsidRDefault="00E01FB7" w:rsidP="004919EE">
            <w:pPr>
              <w:spacing w:after="0" w:line="360" w:lineRule="auto"/>
              <w:ind w:left="-108"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 xml:space="preserve">19,61 </w:t>
            </w:r>
            <w:proofErr w:type="spellStart"/>
            <w:r w:rsidRPr="004E411A">
              <w:rPr>
                <w:rFonts w:ascii="Times New Roman" w:hAnsi="Times New Roman"/>
                <w:sz w:val="24"/>
                <w:szCs w:val="24"/>
              </w:rPr>
              <w:t>juta</w:t>
            </w:r>
            <w:proofErr w:type="spellEnd"/>
            <w:r w:rsidRPr="004E411A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E01FB7" w:rsidRPr="004E411A" w:rsidRDefault="00E01FB7" w:rsidP="004919EE">
            <w:pPr>
              <w:spacing w:after="0" w:line="360" w:lineRule="auto"/>
              <w:ind w:left="-108"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>23,57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ton</w:t>
            </w:r>
          </w:p>
          <w:p w:rsidR="00E01FB7" w:rsidRPr="004E411A" w:rsidRDefault="00E01FB7" w:rsidP="004919EE">
            <w:pPr>
              <w:spacing w:after="0" w:line="360" w:lineRule="auto"/>
              <w:ind w:left="-108"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>28,92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ton</w:t>
            </w:r>
          </w:p>
          <w:p w:rsidR="00E01FB7" w:rsidRPr="004E411A" w:rsidRDefault="00E01FB7" w:rsidP="004919EE">
            <w:pPr>
              <w:spacing w:after="0" w:line="360" w:lineRule="auto"/>
              <w:ind w:left="-108"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11A">
              <w:rPr>
                <w:rFonts w:ascii="Times New Roman" w:hAnsi="Times New Roman"/>
                <w:sz w:val="24"/>
                <w:szCs w:val="24"/>
              </w:rPr>
              <w:t>30,05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ton</w:t>
            </w:r>
          </w:p>
        </w:tc>
      </w:tr>
    </w:tbl>
    <w:p w:rsidR="00E01FB7" w:rsidRPr="00B604AB" w:rsidRDefault="00E01FB7" w:rsidP="00E01FB7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B604AB">
        <w:rPr>
          <w:rFonts w:ascii="Times New Roman" w:hAnsi="Times New Roman"/>
        </w:rPr>
        <w:t>Sumber</w:t>
      </w:r>
      <w:proofErr w:type="spellEnd"/>
      <w:r w:rsidRPr="00B604AB">
        <w:rPr>
          <w:rFonts w:ascii="Times New Roman" w:hAnsi="Times New Roman"/>
        </w:rPr>
        <w:t xml:space="preserve">: </w:t>
      </w:r>
      <w:proofErr w:type="spellStart"/>
      <w:r w:rsidRPr="00B604AB">
        <w:rPr>
          <w:rFonts w:ascii="Times New Roman" w:hAnsi="Times New Roman"/>
        </w:rPr>
        <w:t>Badan</w:t>
      </w:r>
      <w:proofErr w:type="spellEnd"/>
      <w:r w:rsidRPr="00B604AB">
        <w:rPr>
          <w:rFonts w:ascii="Times New Roman" w:hAnsi="Times New Roman"/>
        </w:rPr>
        <w:t xml:space="preserve"> </w:t>
      </w:r>
      <w:proofErr w:type="spellStart"/>
      <w:r w:rsidRPr="00B604AB">
        <w:rPr>
          <w:rFonts w:ascii="Times New Roman" w:hAnsi="Times New Roman"/>
        </w:rPr>
        <w:t>Pusat</w:t>
      </w:r>
      <w:proofErr w:type="spellEnd"/>
      <w:r w:rsidRPr="00B604AB">
        <w:rPr>
          <w:rFonts w:ascii="Times New Roman" w:hAnsi="Times New Roman"/>
        </w:rPr>
        <w:t xml:space="preserve"> </w:t>
      </w:r>
      <w:proofErr w:type="spellStart"/>
      <w:r w:rsidRPr="00B604AB">
        <w:rPr>
          <w:rFonts w:ascii="Times New Roman" w:hAnsi="Times New Roman"/>
        </w:rPr>
        <w:t>Statistik</w:t>
      </w:r>
      <w:proofErr w:type="spellEnd"/>
      <w:r w:rsidRPr="00B604AB">
        <w:rPr>
          <w:rFonts w:ascii="Times New Roman" w:hAnsi="Times New Roman"/>
        </w:rPr>
        <w:t xml:space="preserve"> (2018)</w:t>
      </w:r>
    </w:p>
    <w:p w:rsidR="00E01FB7" w:rsidRPr="00B604AB" w:rsidRDefault="00E01FB7" w:rsidP="00E01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FB7" w:rsidRDefault="00E01FB7" w:rsidP="00E01F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E01FB7" w:rsidSect="003C749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Berdasarkan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604AB">
        <w:rPr>
          <w:rFonts w:ascii="Times New Roman" w:hAnsi="Times New Roman"/>
          <w:sz w:val="24"/>
          <w:szCs w:val="24"/>
        </w:rPr>
        <w:t>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diperoleh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Badan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Pusat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Statistik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(2018),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B604AB">
        <w:rPr>
          <w:rFonts w:ascii="Times New Roman" w:hAnsi="Times New Roman"/>
          <w:sz w:val="24"/>
          <w:szCs w:val="24"/>
        </w:rPr>
        <w:t>enteri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Pertanian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Andi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Amran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Sulaiman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menyatakan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bahwa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pada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tahun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B604AB">
        <w:rPr>
          <w:rFonts w:ascii="Times New Roman" w:hAnsi="Times New Roman"/>
          <w:sz w:val="24"/>
          <w:szCs w:val="24"/>
        </w:rPr>
        <w:t>pemerintah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menargetkan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Jagung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nasional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mencapai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hasil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sebesar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33 </w:t>
      </w:r>
      <w:proofErr w:type="spellStart"/>
      <w:r w:rsidRPr="00B604AB">
        <w:rPr>
          <w:rFonts w:ascii="Times New Roman" w:hAnsi="Times New Roman"/>
          <w:sz w:val="24"/>
          <w:szCs w:val="24"/>
        </w:rPr>
        <w:t>juta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ton.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B604AB">
        <w:rPr>
          <w:rFonts w:ascii="Times New Roman" w:hAnsi="Times New Roman"/>
          <w:sz w:val="24"/>
          <w:szCs w:val="24"/>
        </w:rPr>
        <w:t>tersebut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bertujuan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mendukung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B604AB">
        <w:rPr>
          <w:rFonts w:ascii="Times New Roman" w:hAnsi="Times New Roman"/>
          <w:sz w:val="24"/>
          <w:szCs w:val="24"/>
        </w:rPr>
        <w:t>untuk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 xml:space="preserve">tidak </w:t>
      </w:r>
      <w:bookmarkStart w:id="0" w:name="_GoBack"/>
      <w:bookmarkEnd w:id="0"/>
      <w:proofErr w:type="spellEnd"/>
    </w:p>
    <w:p w:rsidR="00E01FB7" w:rsidRDefault="00E01FB7" w:rsidP="00E01F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lastRenderedPageBreak/>
        <w:t>meng</w:t>
      </w:r>
      <w:r>
        <w:rPr>
          <w:rFonts w:ascii="Times New Roman" w:hAnsi="Times New Roman"/>
          <w:sz w:val="24"/>
          <w:szCs w:val="24"/>
        </w:rPr>
        <w:t>impor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B604AB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B604AB">
        <w:rPr>
          <w:rFonts w:ascii="Times New Roman" w:hAnsi="Times New Roman"/>
          <w:sz w:val="24"/>
          <w:szCs w:val="24"/>
        </w:rPr>
        <w:t>satu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langkah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untuk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mencapai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 w:rsidRPr="00B604AB">
        <w:rPr>
          <w:rFonts w:ascii="Times New Roman" w:hAnsi="Times New Roman"/>
          <w:sz w:val="24"/>
          <w:szCs w:val="24"/>
        </w:rPr>
        <w:t>tersebut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yaitu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dengan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penggunaan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Jagung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memiliki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keunggulan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dap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F76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8 ton/ha</w:t>
      </w:r>
      <w:r w:rsidRPr="00BE2F76">
        <w:rPr>
          <w:rFonts w:ascii="Times New Roman" w:hAnsi="Times New Roman"/>
          <w:sz w:val="24"/>
          <w:szCs w:val="24"/>
        </w:rPr>
        <w:t>.</w:t>
      </w:r>
      <w:proofErr w:type="gramEnd"/>
      <w:r w:rsidRPr="00BE2F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Balitsereal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Bima</w:t>
      </w:r>
      <w:proofErr w:type="spellEnd"/>
      <w:r>
        <w:rPr>
          <w:rFonts w:ascii="Times New Roman" w:hAnsi="Times New Roman"/>
          <w:sz w:val="24"/>
          <w:szCs w:val="24"/>
        </w:rPr>
        <w:t xml:space="preserve"> 19 URI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Bima</w:t>
      </w:r>
      <w:proofErr w:type="spellEnd"/>
      <w:r>
        <w:rPr>
          <w:rFonts w:ascii="Times New Roman" w:hAnsi="Times New Roman"/>
          <w:sz w:val="24"/>
          <w:szCs w:val="24"/>
        </w:rPr>
        <w:t xml:space="preserve"> 201 URI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12,5 </w:t>
      </w:r>
      <w:r w:rsidRPr="000F282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on/ha </w:t>
      </w:r>
      <w:proofErr w:type="spellStart"/>
      <w:r w:rsidRPr="000F2822">
        <w:rPr>
          <w:rFonts w:ascii="Times New Roman" w:hAnsi="Times New Roman"/>
          <w:sz w:val="24"/>
          <w:szCs w:val="24"/>
        </w:rPr>
        <w:t>dan</w:t>
      </w:r>
      <w:proofErr w:type="spellEnd"/>
      <w:r w:rsidRPr="000F2822">
        <w:rPr>
          <w:rFonts w:ascii="Times New Roman" w:hAnsi="Times New Roman"/>
          <w:sz w:val="24"/>
          <w:szCs w:val="24"/>
        </w:rPr>
        <w:t xml:space="preserve"> 12,8 t</w:t>
      </w:r>
      <w:r>
        <w:rPr>
          <w:rFonts w:ascii="Times New Roman" w:hAnsi="Times New Roman"/>
          <w:sz w:val="24"/>
          <w:szCs w:val="24"/>
        </w:rPr>
        <w:t>on/ha (</w:t>
      </w:r>
      <w:proofErr w:type="spellStart"/>
      <w:r>
        <w:rPr>
          <w:rFonts w:ascii="Times New Roman" w:hAnsi="Times New Roman"/>
          <w:sz w:val="24"/>
          <w:szCs w:val="24"/>
        </w:rPr>
        <w:t>Aqil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Arvan</w:t>
      </w:r>
      <w:proofErr w:type="spellEnd"/>
      <w:r>
        <w:rPr>
          <w:rFonts w:ascii="Times New Roman" w:hAnsi="Times New Roman"/>
          <w:sz w:val="24"/>
          <w:szCs w:val="24"/>
        </w:rPr>
        <w:t xml:space="preserve"> 2014).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Meskipun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tergolong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sedikit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23D">
        <w:rPr>
          <w:rFonts w:ascii="Times New Roman" w:hAnsi="Times New Roman"/>
          <w:sz w:val="24"/>
          <w:szCs w:val="24"/>
        </w:rPr>
        <w:t>Dibandingkan</w:t>
      </w:r>
      <w:proofErr w:type="spellEnd"/>
      <w:r w:rsidRPr="00563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23D">
        <w:rPr>
          <w:rFonts w:ascii="Times New Roman" w:hAnsi="Times New Roman"/>
          <w:sz w:val="24"/>
          <w:szCs w:val="24"/>
        </w:rPr>
        <w:t>negara-negara</w:t>
      </w:r>
      <w:proofErr w:type="spellEnd"/>
      <w:r w:rsidRPr="0056323D">
        <w:rPr>
          <w:rFonts w:ascii="Times New Roman" w:hAnsi="Times New Roman"/>
          <w:sz w:val="24"/>
          <w:szCs w:val="24"/>
        </w:rPr>
        <w:t xml:space="preserve"> di Asia, </w:t>
      </w:r>
      <w:proofErr w:type="spellStart"/>
      <w:r w:rsidRPr="0056323D">
        <w:rPr>
          <w:rFonts w:ascii="Times New Roman" w:hAnsi="Times New Roman"/>
          <w:sz w:val="24"/>
          <w:szCs w:val="24"/>
        </w:rPr>
        <w:t>penggunaan</w:t>
      </w:r>
      <w:proofErr w:type="spellEnd"/>
      <w:r w:rsidRPr="00563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23D">
        <w:rPr>
          <w:rFonts w:ascii="Times New Roman" w:hAnsi="Times New Roman"/>
          <w:sz w:val="24"/>
          <w:szCs w:val="24"/>
        </w:rPr>
        <w:t>benih</w:t>
      </w:r>
      <w:proofErr w:type="spellEnd"/>
      <w:r w:rsidRPr="00563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23D">
        <w:rPr>
          <w:rFonts w:ascii="Times New Roman" w:hAnsi="Times New Roman"/>
          <w:sz w:val="24"/>
          <w:szCs w:val="24"/>
        </w:rPr>
        <w:t>jagung</w:t>
      </w:r>
      <w:proofErr w:type="spellEnd"/>
      <w:r w:rsidRPr="005632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23D">
        <w:rPr>
          <w:rFonts w:ascii="Times New Roman" w:hAnsi="Times New Roman"/>
          <w:sz w:val="24"/>
          <w:szCs w:val="24"/>
        </w:rPr>
        <w:t>hibrida</w:t>
      </w:r>
      <w:proofErr w:type="spellEnd"/>
      <w:r w:rsidRPr="0056323D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56323D">
        <w:rPr>
          <w:rFonts w:ascii="Times New Roman" w:hAnsi="Times New Roman"/>
          <w:sz w:val="24"/>
          <w:szCs w:val="24"/>
        </w:rPr>
        <w:t>masih</w:t>
      </w:r>
      <w:proofErr w:type="spellEnd"/>
      <w:r w:rsidRPr="005632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43</w:t>
      </w:r>
      <w:proofErr w:type="gramStart"/>
      <w:r>
        <w:rPr>
          <w:rFonts w:ascii="Times New Roman" w:hAnsi="Times New Roman"/>
          <w:sz w:val="24"/>
          <w:szCs w:val="24"/>
        </w:rPr>
        <w:t>,7</w:t>
      </w:r>
      <w:proofErr w:type="gramEnd"/>
      <w:r>
        <w:rPr>
          <w:rFonts w:ascii="Times New Roman" w:hAnsi="Times New Roman"/>
          <w:sz w:val="24"/>
          <w:szCs w:val="24"/>
        </w:rPr>
        <w:t xml:space="preserve">%. </w:t>
      </w:r>
      <w:proofErr w:type="gramStart"/>
      <w:r>
        <w:rPr>
          <w:rFonts w:ascii="Times New Roman" w:hAnsi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mengalihkan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fisiologis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produsen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kepastian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01FB7" w:rsidRPr="00B604AB" w:rsidRDefault="00E01FB7" w:rsidP="00E01F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Penggunaan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dengan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kualitas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tinggi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dapat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meningkatkan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hasil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</w:t>
      </w:r>
      <w:r w:rsidRPr="00B604AB">
        <w:rPr>
          <w:rFonts w:ascii="Times New Roman" w:hAnsi="Times New Roman"/>
          <w:sz w:val="24"/>
          <w:szCs w:val="24"/>
        </w:rPr>
        <w:t>arietas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merupakan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unggul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hasil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pemuliaan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tanaman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terbukti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mampu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15%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baik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dibandingkan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bersari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bebas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604AB">
        <w:rPr>
          <w:rFonts w:ascii="Times New Roman" w:hAnsi="Times New Roman"/>
          <w:sz w:val="24"/>
          <w:szCs w:val="24"/>
        </w:rPr>
        <w:t>Satimela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i/>
          <w:sz w:val="24"/>
          <w:szCs w:val="24"/>
        </w:rPr>
        <w:t>et al</w:t>
      </w:r>
      <w:r w:rsidRPr="00B604AB">
        <w:rPr>
          <w:rFonts w:ascii="Times New Roman" w:hAnsi="Times New Roman"/>
          <w:sz w:val="24"/>
          <w:szCs w:val="24"/>
        </w:rPr>
        <w:t>., 2006).</w:t>
      </w:r>
      <w:proofErr w:type="gramEnd"/>
      <w:r w:rsidRPr="00B604A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Menurut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Wibowo</w:t>
      </w:r>
      <w:proofErr w:type="spellEnd"/>
      <w:r w:rsidRPr="00B604A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604AB">
        <w:rPr>
          <w:rFonts w:ascii="Times New Roman" w:hAnsi="Times New Roman"/>
          <w:sz w:val="24"/>
          <w:szCs w:val="24"/>
        </w:rPr>
        <w:t>(2013)</w:t>
      </w:r>
      <w:r w:rsidRPr="00B604A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gramStart"/>
      <w:r w:rsidRPr="00B604AB">
        <w:rPr>
          <w:rFonts w:ascii="Times New Roman" w:hAnsi="Times New Roman"/>
          <w:i/>
          <w:sz w:val="24"/>
          <w:szCs w:val="24"/>
          <w:lang w:val="id-ID"/>
        </w:rPr>
        <w:t xml:space="preserve">dalam </w:t>
      </w:r>
      <w:r w:rsidRPr="00B604AB">
        <w:rPr>
          <w:rFonts w:ascii="Times New Roman" w:hAnsi="Times New Roman"/>
          <w:sz w:val="24"/>
          <w:szCs w:val="24"/>
          <w:lang w:val="id-ID"/>
        </w:rPr>
        <w:t xml:space="preserve"> Sari</w:t>
      </w:r>
      <w:proofErr w:type="gramEnd"/>
      <w:r w:rsidRPr="00B604AB">
        <w:rPr>
          <w:rFonts w:ascii="Times New Roman" w:hAnsi="Times New Roman"/>
          <w:sz w:val="24"/>
          <w:szCs w:val="24"/>
          <w:lang w:val="id-ID"/>
        </w:rPr>
        <w:t xml:space="preserve"> (2017)</w:t>
      </w:r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usaha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peningkatan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menjadi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bagian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penting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dalam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meningkatkan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saing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produk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Namun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hingga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saat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ini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sumberdaya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kelembagaan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perbenihan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dalam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negeri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belum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merupakan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produsen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pertanian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mumpuni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berdaya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saing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handal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604AB">
        <w:rPr>
          <w:rFonts w:ascii="Times New Roman" w:hAnsi="Times New Roman"/>
          <w:sz w:val="24"/>
          <w:szCs w:val="24"/>
        </w:rPr>
        <w:t>Baihaki</w:t>
      </w:r>
      <w:proofErr w:type="spellEnd"/>
      <w:r w:rsidRPr="00B604AB">
        <w:rPr>
          <w:rFonts w:ascii="Times New Roman" w:hAnsi="Times New Roman"/>
          <w:sz w:val="24"/>
          <w:szCs w:val="24"/>
        </w:rPr>
        <w:t>, 2004</w:t>
      </w:r>
      <w:r w:rsidRPr="00B604A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604AB">
        <w:rPr>
          <w:rFonts w:ascii="Times New Roman" w:hAnsi="Times New Roman"/>
          <w:i/>
          <w:sz w:val="24"/>
          <w:szCs w:val="24"/>
          <w:lang w:val="id-ID"/>
        </w:rPr>
        <w:t>dalam</w:t>
      </w:r>
      <w:r w:rsidRPr="00B604AB">
        <w:rPr>
          <w:rFonts w:ascii="Times New Roman" w:hAnsi="Times New Roman"/>
          <w:sz w:val="24"/>
          <w:szCs w:val="24"/>
          <w:lang w:val="id-ID"/>
        </w:rPr>
        <w:t xml:space="preserve"> Sari, 2017</w:t>
      </w:r>
      <w:r w:rsidRPr="00B604AB">
        <w:rPr>
          <w:rFonts w:ascii="Times New Roman" w:hAnsi="Times New Roman"/>
          <w:sz w:val="24"/>
          <w:szCs w:val="24"/>
        </w:rPr>
        <w:t>).</w:t>
      </w:r>
      <w:proofErr w:type="gramEnd"/>
      <w:r w:rsidRPr="00B604A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salah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satu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aspek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penting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harus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diperhatikan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yaitu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penggunaan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bermutu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Tersedianya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dalam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jumlah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cukup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dapat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mendukung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besar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 w:rsidRPr="00B604AB">
        <w:rPr>
          <w:rFonts w:ascii="Times New Roman" w:hAnsi="Times New Roman"/>
          <w:sz w:val="24"/>
          <w:szCs w:val="24"/>
        </w:rPr>
        <w:t xml:space="preserve"> Perusahaan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swasta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bergerak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memperbanyak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memproduksi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sangat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tertarik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dengan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kombinasi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antara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unggul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dengan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varietas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sehingga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kebutuhan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berkualitas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dapat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terpenuhi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. </w:t>
      </w:r>
    </w:p>
    <w:p w:rsidR="00E01FB7" w:rsidRPr="00B604AB" w:rsidRDefault="00E01FB7" w:rsidP="00E01FB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Produsen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galur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galur-galur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ditinjau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fisiologis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</w:t>
      </w:r>
      <w:r w:rsidRPr="003208B5">
        <w:rPr>
          <w:rFonts w:ascii="Times New Roman" w:hAnsi="Times New Roman"/>
          <w:sz w:val="24"/>
          <w:szCs w:val="24"/>
        </w:rPr>
        <w:t>utu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fisiologis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benih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berkaitan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dengan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aktivitas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enzim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8B5">
        <w:rPr>
          <w:rFonts w:ascii="Times New Roman" w:hAnsi="Times New Roman"/>
          <w:sz w:val="24"/>
          <w:szCs w:val="24"/>
        </w:rPr>
        <w:t>reaksi-reaksi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biokimia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serta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respirasi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benih</w:t>
      </w:r>
      <w:proofErr w:type="spellEnd"/>
      <w:r w:rsidRPr="003208B5">
        <w:rPr>
          <w:rFonts w:ascii="Times New Roman" w:hAnsi="Times New Roman"/>
          <w:sz w:val="24"/>
          <w:szCs w:val="24"/>
        </w:rPr>
        <w:t>.</w:t>
      </w:r>
      <w:proofErr w:type="gram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08B5">
        <w:rPr>
          <w:rFonts w:ascii="Times New Roman" w:hAnsi="Times New Roman"/>
          <w:sz w:val="24"/>
          <w:szCs w:val="24"/>
        </w:rPr>
        <w:t xml:space="preserve">Parameter yang </w:t>
      </w:r>
      <w:proofErr w:type="spellStart"/>
      <w:r w:rsidRPr="003208B5">
        <w:rPr>
          <w:rFonts w:ascii="Times New Roman" w:hAnsi="Times New Roman"/>
          <w:sz w:val="24"/>
          <w:szCs w:val="24"/>
        </w:rPr>
        <w:t>biasa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digunakan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untuk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mengetahui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mutu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fisiologis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benih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ini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adalah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viabilitas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benih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dan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vigor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benih</w:t>
      </w:r>
      <w:proofErr w:type="spellEnd"/>
      <w:r w:rsidRPr="003208B5">
        <w:rPr>
          <w:rFonts w:ascii="Times New Roman" w:hAnsi="Times New Roman"/>
          <w:sz w:val="24"/>
          <w:szCs w:val="24"/>
        </w:rPr>
        <w:t>.</w:t>
      </w:r>
      <w:proofErr w:type="gram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08B5">
        <w:rPr>
          <w:rFonts w:ascii="Times New Roman" w:hAnsi="Times New Roman"/>
          <w:sz w:val="24"/>
          <w:szCs w:val="24"/>
        </w:rPr>
        <w:t>Tolok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ukur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viabilitas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benih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yaitu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daya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berkecambah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(DB), </w:t>
      </w:r>
      <w:proofErr w:type="spellStart"/>
      <w:r w:rsidRPr="003208B5">
        <w:rPr>
          <w:rFonts w:ascii="Times New Roman" w:hAnsi="Times New Roman"/>
          <w:sz w:val="24"/>
          <w:szCs w:val="24"/>
        </w:rPr>
        <w:t>dan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potensi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tumbuh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maksimum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(PTM), </w:t>
      </w:r>
      <w:proofErr w:type="spellStart"/>
      <w:r w:rsidRPr="003208B5">
        <w:rPr>
          <w:rFonts w:ascii="Times New Roman" w:hAnsi="Times New Roman"/>
          <w:sz w:val="24"/>
          <w:szCs w:val="24"/>
        </w:rPr>
        <w:t>sedangkan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tolok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ukur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vigor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benih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yaitu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keserempakan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tumbuh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8B5">
        <w:rPr>
          <w:rFonts w:ascii="Times New Roman" w:hAnsi="Times New Roman"/>
          <w:sz w:val="24"/>
          <w:szCs w:val="24"/>
        </w:rPr>
        <w:t>benih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08B5">
        <w:rPr>
          <w:rFonts w:ascii="Times New Roman" w:hAnsi="Times New Roman"/>
          <w:sz w:val="24"/>
          <w:szCs w:val="24"/>
        </w:rPr>
        <w:t>KsT</w:t>
      </w:r>
      <w:proofErr w:type="spellEnd"/>
      <w:r w:rsidRPr="003208B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208B5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tumbuh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KcT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baik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juga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dapat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dilihat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tongkol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besar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pada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umumnya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memiliki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cadangan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makanan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embrio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besar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sehingga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memiliki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baik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berpengaruh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terhadap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viabilitas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vigornya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Menurut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Schmidt (200</w:t>
      </w:r>
      <w:r w:rsidRPr="00B604AB">
        <w:rPr>
          <w:rFonts w:ascii="Times New Roman" w:hAnsi="Times New Roman"/>
          <w:sz w:val="24"/>
          <w:szCs w:val="24"/>
          <w:lang w:val="id-ID"/>
        </w:rPr>
        <w:t>0</w:t>
      </w:r>
      <w:r w:rsidRPr="00B604AB">
        <w:rPr>
          <w:rFonts w:ascii="Times New Roman" w:hAnsi="Times New Roman"/>
          <w:sz w:val="24"/>
          <w:szCs w:val="24"/>
        </w:rPr>
        <w:t>)</w:t>
      </w:r>
      <w:r w:rsidRPr="00B604A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604AB">
        <w:rPr>
          <w:rFonts w:ascii="Times New Roman" w:hAnsi="Times New Roman"/>
          <w:i/>
          <w:sz w:val="24"/>
          <w:szCs w:val="24"/>
          <w:lang w:val="id-ID"/>
        </w:rPr>
        <w:t xml:space="preserve">dalam </w:t>
      </w:r>
      <w:r w:rsidRPr="00B604AB">
        <w:rPr>
          <w:rFonts w:ascii="Times New Roman" w:hAnsi="Times New Roman"/>
          <w:sz w:val="24"/>
          <w:szCs w:val="24"/>
          <w:lang w:val="id-ID"/>
        </w:rPr>
        <w:t>Suita dan Nurhasybi (2008)</w:t>
      </w:r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terkadang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berkorelasi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dengan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viabilitas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vigor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dimana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relatif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cenderung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mempunyai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vigor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baik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01FB7" w:rsidRPr="00B604AB" w:rsidRDefault="00E01FB7" w:rsidP="00E01FB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04AB">
        <w:rPr>
          <w:rFonts w:ascii="Times New Roman" w:hAnsi="Times New Roman"/>
          <w:sz w:val="24"/>
          <w:szCs w:val="24"/>
          <w:lang w:val="id-ID"/>
        </w:rPr>
        <w:t>Berdasarkan uraian permasalahan diatas, sehingga penulis perlu melakukan p</w:t>
      </w:r>
      <w:proofErr w:type="spellStart"/>
      <w:r w:rsidRPr="00B604AB">
        <w:rPr>
          <w:rFonts w:ascii="Times New Roman" w:hAnsi="Times New Roman"/>
          <w:sz w:val="24"/>
          <w:szCs w:val="24"/>
        </w:rPr>
        <w:t>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sz w:val="24"/>
          <w:szCs w:val="24"/>
          <w:lang w:val="id-ID"/>
        </w:rPr>
        <w:t xml:space="preserve">tentang </w:t>
      </w:r>
      <w:r w:rsidRPr="002F72F4">
        <w:rPr>
          <w:rFonts w:ascii="Times New Roman" w:hAnsi="Times New Roman"/>
          <w:sz w:val="24"/>
          <w:szCs w:val="24"/>
          <w:lang w:val="id-ID"/>
        </w:rPr>
        <w:t>Pengujian</w:t>
      </w:r>
      <w:r>
        <w:rPr>
          <w:rFonts w:ascii="Times New Roman" w:hAnsi="Times New Roman"/>
          <w:sz w:val="24"/>
          <w:szCs w:val="24"/>
          <w:lang w:val="id-ID"/>
        </w:rPr>
        <w:t xml:space="preserve"> Daya Tumbuh, Kecepatan Tumbuh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id-ID"/>
        </w:rPr>
        <w:t xml:space="preserve">erta Keserempakan Tumbuh </w:t>
      </w:r>
      <w:r>
        <w:rPr>
          <w:rFonts w:ascii="Times New Roman" w:hAnsi="Times New Roman"/>
          <w:sz w:val="24"/>
          <w:szCs w:val="24"/>
        </w:rPr>
        <w:t>t</w:t>
      </w:r>
      <w:r w:rsidRPr="002F72F4">
        <w:rPr>
          <w:rFonts w:ascii="Times New Roman" w:hAnsi="Times New Roman"/>
          <w:sz w:val="24"/>
          <w:szCs w:val="24"/>
          <w:lang w:val="id-ID"/>
        </w:rPr>
        <w:t>erhada</w:t>
      </w:r>
      <w:r>
        <w:rPr>
          <w:rFonts w:ascii="Times New Roman" w:hAnsi="Times New Roman"/>
          <w:sz w:val="24"/>
          <w:szCs w:val="24"/>
          <w:lang w:val="id-ID"/>
        </w:rPr>
        <w:t xml:space="preserve">p Beberapa Galur </w:t>
      </w:r>
      <w:r>
        <w:rPr>
          <w:rFonts w:ascii="Times New Roman" w:hAnsi="Times New Roman"/>
          <w:sz w:val="24"/>
          <w:szCs w:val="24"/>
        </w:rPr>
        <w:t>d</w:t>
      </w:r>
      <w:r w:rsidRPr="002F72F4">
        <w:rPr>
          <w:rFonts w:ascii="Times New Roman" w:hAnsi="Times New Roman"/>
          <w:sz w:val="24"/>
          <w:szCs w:val="24"/>
          <w:lang w:val="id-ID"/>
        </w:rPr>
        <w:t xml:space="preserve">an Ukuran Benih </w:t>
      </w:r>
      <w:r>
        <w:rPr>
          <w:rFonts w:ascii="Times New Roman" w:hAnsi="Times New Roman"/>
          <w:sz w:val="24"/>
          <w:szCs w:val="24"/>
          <w:lang w:val="id-ID"/>
        </w:rPr>
        <w:t>Jagung Hibrida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sz w:val="24"/>
          <w:szCs w:val="24"/>
          <w:lang w:val="id-ID"/>
        </w:rPr>
        <w:t>(</w:t>
      </w:r>
      <w:r w:rsidRPr="00B604AB">
        <w:rPr>
          <w:rFonts w:ascii="Times New Roman" w:hAnsi="Times New Roman"/>
          <w:i/>
          <w:sz w:val="24"/>
          <w:szCs w:val="24"/>
          <w:lang w:val="id-ID"/>
        </w:rPr>
        <w:t xml:space="preserve">Zea mays </w:t>
      </w:r>
      <w:r>
        <w:rPr>
          <w:rFonts w:ascii="Times New Roman" w:hAnsi="Times New Roman"/>
          <w:sz w:val="24"/>
          <w:szCs w:val="24"/>
          <w:lang w:val="id-ID"/>
        </w:rPr>
        <w:t>L.).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sz w:val="24"/>
          <w:szCs w:val="24"/>
          <w:lang w:val="id-ID"/>
        </w:rPr>
        <w:t xml:space="preserve">Pengujian galur dan ukuran benih </w:t>
      </w:r>
      <w:proofErr w:type="spellStart"/>
      <w:r w:rsidRPr="00B604AB">
        <w:rPr>
          <w:rFonts w:ascii="Times New Roman" w:hAnsi="Times New Roman"/>
          <w:sz w:val="24"/>
          <w:szCs w:val="24"/>
        </w:rPr>
        <w:t>dilakukan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untuk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mengetahui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galur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terbaik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terhadap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604AB">
        <w:rPr>
          <w:rFonts w:ascii="Times New Roman" w:hAnsi="Times New Roman"/>
          <w:i/>
          <w:sz w:val="24"/>
          <w:szCs w:val="24"/>
        </w:rPr>
        <w:t>Zea</w:t>
      </w:r>
      <w:proofErr w:type="spellEnd"/>
      <w:r w:rsidRPr="00B604AB">
        <w:rPr>
          <w:rFonts w:ascii="Times New Roman" w:hAnsi="Times New Roman"/>
          <w:i/>
          <w:sz w:val="24"/>
          <w:szCs w:val="24"/>
        </w:rPr>
        <w:t xml:space="preserve"> mays</w:t>
      </w:r>
      <w:r w:rsidRPr="00B604AB">
        <w:rPr>
          <w:rFonts w:ascii="Times New Roman" w:hAnsi="Times New Roman"/>
          <w:sz w:val="24"/>
          <w:szCs w:val="24"/>
        </w:rPr>
        <w:t xml:space="preserve"> L.).</w:t>
      </w:r>
    </w:p>
    <w:p w:rsidR="00E01FB7" w:rsidRPr="00B604AB" w:rsidRDefault="00E01FB7" w:rsidP="00E01F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FB7" w:rsidRPr="00B604AB" w:rsidRDefault="00E01FB7" w:rsidP="00E01F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604AB">
        <w:rPr>
          <w:rFonts w:ascii="Times New Roman" w:hAnsi="Times New Roman"/>
          <w:b/>
          <w:sz w:val="24"/>
          <w:szCs w:val="24"/>
        </w:rPr>
        <w:t>Rumusan</w:t>
      </w:r>
      <w:proofErr w:type="spellEnd"/>
      <w:r w:rsidRPr="00B604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E01FB7" w:rsidRPr="00B604AB" w:rsidRDefault="00E01FB7" w:rsidP="00E01F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Varietas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F76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8 ton/ha</w:t>
      </w:r>
      <w:r w:rsidRPr="00BE2F76">
        <w:rPr>
          <w:rFonts w:ascii="Times New Roman" w:hAnsi="Times New Roman"/>
          <w:sz w:val="24"/>
          <w:szCs w:val="24"/>
        </w:rPr>
        <w:t>.</w:t>
      </w:r>
      <w:proofErr w:type="gramEnd"/>
      <w:r w:rsidRPr="00BE2F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2822">
        <w:rPr>
          <w:rFonts w:ascii="Times New Roman" w:hAnsi="Times New Roman"/>
          <w:sz w:val="24"/>
          <w:szCs w:val="24"/>
        </w:rPr>
        <w:t>12</w:t>
      </w:r>
      <w:proofErr w:type="gramStart"/>
      <w:r w:rsidRPr="000F2822">
        <w:rPr>
          <w:rFonts w:ascii="Times New Roman" w:hAnsi="Times New Roman"/>
          <w:sz w:val="24"/>
          <w:szCs w:val="24"/>
        </w:rPr>
        <w:t>,8</w:t>
      </w:r>
      <w:proofErr w:type="gramEnd"/>
      <w:r w:rsidRPr="000F2822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 xml:space="preserve">on/ha.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Meskipun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tergolong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sedikit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meyakinkan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mengalihkan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komposit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galur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galur-galur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fisologis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genetis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01FB7" w:rsidRPr="00B604AB" w:rsidRDefault="00E01FB7" w:rsidP="00E01FB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Patokan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yaitu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kemurnian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daya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tumbuh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vigor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04AB">
        <w:rPr>
          <w:rFonts w:ascii="Times New Roman" w:hAnsi="Times New Roman"/>
          <w:sz w:val="24"/>
          <w:szCs w:val="24"/>
        </w:rPr>
        <w:t>bentuk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baik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juga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dapat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dilihat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besar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pada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umumnya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memiliki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cadangan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makanan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embrio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besar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sehingga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memiliki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baik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berpengaruh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vigornya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terkadang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berkorelasi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dengan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viabilitas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vigor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dimana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relatif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berat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cenderung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mempunyai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vigor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lebih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baik</w:t>
      </w:r>
      <w:proofErr w:type="spellEnd"/>
      <w:r w:rsidRPr="00B604AB">
        <w:rPr>
          <w:rFonts w:ascii="Times New Roman" w:hAnsi="Times New Roman"/>
          <w:sz w:val="24"/>
          <w:szCs w:val="24"/>
        </w:rPr>
        <w:t>.</w:t>
      </w:r>
      <w:proofErr w:type="gramEnd"/>
    </w:p>
    <w:p w:rsidR="00E01FB7" w:rsidRPr="00B604AB" w:rsidRDefault="00E01FB7" w:rsidP="00E01FB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B604AB">
        <w:rPr>
          <w:rFonts w:ascii="Times New Roman" w:hAnsi="Times New Roman"/>
          <w:sz w:val="24"/>
          <w:szCs w:val="24"/>
          <w:lang w:val="id-ID"/>
        </w:rPr>
        <w:t xml:space="preserve">Berdasarkan uraian permasalahan diatas,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B604AB">
        <w:rPr>
          <w:rFonts w:ascii="Times New Roman" w:hAnsi="Times New Roman"/>
          <w:sz w:val="24"/>
          <w:szCs w:val="24"/>
        </w:rPr>
        <w:t>umusan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masa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sz w:val="24"/>
          <w:szCs w:val="24"/>
        </w:rPr>
        <w:t>:</w:t>
      </w:r>
    </w:p>
    <w:p w:rsidR="00E01FB7" w:rsidRPr="00B604AB" w:rsidRDefault="00E01FB7" w:rsidP="00E01F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4AB">
        <w:rPr>
          <w:rFonts w:ascii="Times New Roman" w:hAnsi="Times New Roman"/>
          <w:sz w:val="24"/>
          <w:szCs w:val="24"/>
        </w:rPr>
        <w:t>Bagaimana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pengaruh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galur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terhadap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mays </w:t>
      </w:r>
      <w:r>
        <w:rPr>
          <w:rFonts w:ascii="Times New Roman" w:hAnsi="Times New Roman"/>
          <w:sz w:val="24"/>
          <w:szCs w:val="24"/>
        </w:rPr>
        <w:t>L.)?</w:t>
      </w:r>
    </w:p>
    <w:p w:rsidR="00E01FB7" w:rsidRPr="00B604AB" w:rsidRDefault="00E01FB7" w:rsidP="00E01F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4AB"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pengaruh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terhadap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mays </w:t>
      </w:r>
      <w:r>
        <w:rPr>
          <w:rFonts w:ascii="Times New Roman" w:hAnsi="Times New Roman"/>
          <w:sz w:val="24"/>
          <w:szCs w:val="24"/>
        </w:rPr>
        <w:t>L.)</w:t>
      </w:r>
      <w:r w:rsidRPr="00B604AB">
        <w:rPr>
          <w:rFonts w:ascii="Times New Roman" w:hAnsi="Times New Roman"/>
          <w:sz w:val="24"/>
          <w:szCs w:val="24"/>
        </w:rPr>
        <w:t>?</w:t>
      </w:r>
    </w:p>
    <w:p w:rsidR="00E01FB7" w:rsidRDefault="00E01FB7" w:rsidP="00E01F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interaksi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antara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galur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terhadap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mays </w:t>
      </w:r>
      <w:r>
        <w:rPr>
          <w:rFonts w:ascii="Times New Roman" w:hAnsi="Times New Roman"/>
          <w:sz w:val="24"/>
          <w:szCs w:val="24"/>
        </w:rPr>
        <w:t>L.)</w:t>
      </w:r>
      <w:r w:rsidRPr="00B604AB">
        <w:rPr>
          <w:rFonts w:ascii="Times New Roman" w:hAnsi="Times New Roman"/>
          <w:sz w:val="24"/>
          <w:szCs w:val="24"/>
        </w:rPr>
        <w:t>?</w:t>
      </w:r>
    </w:p>
    <w:p w:rsidR="00E01FB7" w:rsidRPr="00B604AB" w:rsidRDefault="00E01FB7" w:rsidP="00E01FB7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01FB7" w:rsidRPr="00B604AB" w:rsidRDefault="00E01FB7" w:rsidP="00E01F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604AB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B604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E01FB7" w:rsidRPr="00B604AB" w:rsidRDefault="00E01FB7" w:rsidP="00E01F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4AB">
        <w:rPr>
          <w:rFonts w:ascii="Times New Roman" w:hAnsi="Times New Roman"/>
          <w:sz w:val="24"/>
          <w:szCs w:val="24"/>
        </w:rPr>
        <w:t>Mengetahui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pengaruh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galur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terhadap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mays </w:t>
      </w:r>
      <w:r>
        <w:rPr>
          <w:rFonts w:ascii="Times New Roman" w:hAnsi="Times New Roman"/>
          <w:sz w:val="24"/>
          <w:szCs w:val="24"/>
        </w:rPr>
        <w:t>L.)</w:t>
      </w:r>
      <w:r w:rsidRPr="00B604AB">
        <w:rPr>
          <w:rFonts w:ascii="Times New Roman" w:hAnsi="Times New Roman"/>
          <w:sz w:val="24"/>
          <w:szCs w:val="24"/>
        </w:rPr>
        <w:t>.</w:t>
      </w:r>
    </w:p>
    <w:p w:rsidR="00E01FB7" w:rsidRPr="00B604AB" w:rsidRDefault="00E01FB7" w:rsidP="00E01F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4AB">
        <w:rPr>
          <w:rFonts w:ascii="Times New Roman" w:hAnsi="Times New Roman"/>
          <w:sz w:val="24"/>
          <w:szCs w:val="24"/>
        </w:rPr>
        <w:t>Mengetahui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pengaruh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terhadap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mays </w:t>
      </w:r>
      <w:r>
        <w:rPr>
          <w:rFonts w:ascii="Times New Roman" w:hAnsi="Times New Roman"/>
          <w:sz w:val="24"/>
          <w:szCs w:val="24"/>
        </w:rPr>
        <w:t>L.)</w:t>
      </w:r>
      <w:r w:rsidRPr="00B604AB">
        <w:rPr>
          <w:rFonts w:ascii="Times New Roman" w:hAnsi="Times New Roman"/>
          <w:sz w:val="24"/>
          <w:szCs w:val="24"/>
        </w:rPr>
        <w:t>.</w:t>
      </w:r>
    </w:p>
    <w:p w:rsidR="00E01FB7" w:rsidRPr="00B604AB" w:rsidRDefault="00E01FB7" w:rsidP="00E01F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4AB">
        <w:rPr>
          <w:rFonts w:ascii="Times New Roman" w:hAnsi="Times New Roman"/>
          <w:sz w:val="24"/>
          <w:szCs w:val="24"/>
        </w:rPr>
        <w:t>Mengetahui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interaksi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antara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galur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terhadap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mutu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B604AB">
        <w:rPr>
          <w:rFonts w:ascii="Times New Roman" w:hAnsi="Times New Roman"/>
          <w:sz w:val="24"/>
          <w:szCs w:val="24"/>
        </w:rPr>
        <w:t>agung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hibrida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Zea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mays </w:t>
      </w:r>
      <w:r>
        <w:rPr>
          <w:rFonts w:ascii="Times New Roman" w:hAnsi="Times New Roman"/>
          <w:sz w:val="24"/>
          <w:szCs w:val="24"/>
        </w:rPr>
        <w:t>L.)</w:t>
      </w:r>
      <w:r w:rsidRPr="00B604AB">
        <w:rPr>
          <w:rFonts w:ascii="Times New Roman" w:hAnsi="Times New Roman"/>
          <w:sz w:val="24"/>
          <w:szCs w:val="24"/>
        </w:rPr>
        <w:t>.</w:t>
      </w:r>
    </w:p>
    <w:p w:rsidR="00E01FB7" w:rsidRDefault="00E01FB7" w:rsidP="00E01F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FB7" w:rsidRDefault="00E01FB7" w:rsidP="00E01F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FB7" w:rsidRPr="00B604AB" w:rsidRDefault="00E01FB7" w:rsidP="00E01F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FB7" w:rsidRPr="00B604AB" w:rsidRDefault="00E01FB7" w:rsidP="00E01F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604AB">
        <w:rPr>
          <w:rFonts w:ascii="Times New Roman" w:hAnsi="Times New Roman"/>
          <w:b/>
          <w:sz w:val="24"/>
          <w:szCs w:val="24"/>
        </w:rPr>
        <w:lastRenderedPageBreak/>
        <w:t>Manfaat</w:t>
      </w:r>
      <w:proofErr w:type="spellEnd"/>
      <w:r w:rsidRPr="00B604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C46CE6" w:rsidRPr="00E01FB7" w:rsidRDefault="00E01FB7" w:rsidP="00E01FB7">
      <w:pPr>
        <w:spacing w:after="0"/>
        <w:rPr>
          <w:rFonts w:ascii="Times New Roman" w:hAnsi="Times New Roman"/>
          <w:sz w:val="24"/>
        </w:rPr>
      </w:pPr>
      <w:proofErr w:type="spellStart"/>
      <w:r w:rsidRPr="00B604AB">
        <w:rPr>
          <w:rFonts w:ascii="Times New Roman" w:hAnsi="Times New Roman"/>
          <w:sz w:val="24"/>
          <w:szCs w:val="24"/>
        </w:rPr>
        <w:t>Adapun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manfaat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dari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penelitian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r w:rsidRPr="002F72F4">
        <w:rPr>
          <w:rFonts w:ascii="Times New Roman" w:hAnsi="Times New Roman"/>
          <w:sz w:val="24"/>
          <w:szCs w:val="24"/>
          <w:lang w:val="id-ID"/>
        </w:rPr>
        <w:t>Pengujian</w:t>
      </w:r>
      <w:r>
        <w:rPr>
          <w:rFonts w:ascii="Times New Roman" w:hAnsi="Times New Roman"/>
          <w:sz w:val="24"/>
          <w:szCs w:val="24"/>
          <w:lang w:val="id-ID"/>
        </w:rPr>
        <w:t xml:space="preserve"> Daya Tumbuh, Kecepatan Tumbuh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id-ID"/>
        </w:rPr>
        <w:t xml:space="preserve">erta Keserempakan Tumbuh </w:t>
      </w:r>
      <w:r>
        <w:rPr>
          <w:rFonts w:ascii="Times New Roman" w:hAnsi="Times New Roman"/>
          <w:sz w:val="24"/>
          <w:szCs w:val="24"/>
        </w:rPr>
        <w:t>t</w:t>
      </w:r>
      <w:r w:rsidRPr="002F72F4">
        <w:rPr>
          <w:rFonts w:ascii="Times New Roman" w:hAnsi="Times New Roman"/>
          <w:sz w:val="24"/>
          <w:szCs w:val="24"/>
          <w:lang w:val="id-ID"/>
        </w:rPr>
        <w:t>erhada</w:t>
      </w:r>
      <w:r>
        <w:rPr>
          <w:rFonts w:ascii="Times New Roman" w:hAnsi="Times New Roman"/>
          <w:sz w:val="24"/>
          <w:szCs w:val="24"/>
          <w:lang w:val="id-ID"/>
        </w:rPr>
        <w:t xml:space="preserve">p Beberapa Galur </w:t>
      </w:r>
      <w:r>
        <w:rPr>
          <w:rFonts w:ascii="Times New Roman" w:hAnsi="Times New Roman"/>
          <w:sz w:val="24"/>
          <w:szCs w:val="24"/>
        </w:rPr>
        <w:t>d</w:t>
      </w:r>
      <w:r w:rsidRPr="002F72F4">
        <w:rPr>
          <w:rFonts w:ascii="Times New Roman" w:hAnsi="Times New Roman"/>
          <w:sz w:val="24"/>
          <w:szCs w:val="24"/>
          <w:lang w:val="id-ID"/>
        </w:rPr>
        <w:t xml:space="preserve">an Ukuran Benih </w:t>
      </w:r>
      <w:r>
        <w:rPr>
          <w:rFonts w:ascii="Times New Roman" w:hAnsi="Times New Roman"/>
          <w:sz w:val="24"/>
          <w:szCs w:val="24"/>
          <w:lang w:val="id-ID"/>
        </w:rPr>
        <w:t>Jagung Hibrida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4AB">
        <w:rPr>
          <w:rFonts w:ascii="Times New Roman" w:hAnsi="Times New Roman"/>
          <w:sz w:val="24"/>
          <w:szCs w:val="24"/>
          <w:lang w:val="id-ID"/>
        </w:rPr>
        <w:t>(</w:t>
      </w:r>
      <w:r w:rsidRPr="00B604AB">
        <w:rPr>
          <w:rFonts w:ascii="Times New Roman" w:hAnsi="Times New Roman"/>
          <w:i/>
          <w:sz w:val="24"/>
          <w:szCs w:val="24"/>
          <w:lang w:val="id-ID"/>
        </w:rPr>
        <w:t xml:space="preserve">Zea mays </w:t>
      </w:r>
      <w:r>
        <w:rPr>
          <w:rFonts w:ascii="Times New Roman" w:hAnsi="Times New Roman"/>
          <w:sz w:val="24"/>
          <w:szCs w:val="24"/>
          <w:lang w:val="id-ID"/>
        </w:rPr>
        <w:t>L.)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ialah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dapat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memberikan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rekomendasi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kepada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perusahaan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mengenai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galur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dan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ukuran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04AB">
        <w:rPr>
          <w:rFonts w:ascii="Times New Roman" w:hAnsi="Times New Roman"/>
          <w:sz w:val="24"/>
          <w:szCs w:val="24"/>
        </w:rPr>
        <w:t>benih</w:t>
      </w:r>
      <w:proofErr w:type="spellEnd"/>
      <w:r w:rsidRPr="00B604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604AB">
        <w:rPr>
          <w:rFonts w:ascii="Times New Roman" w:hAnsi="Times New Roman"/>
          <w:sz w:val="24"/>
          <w:szCs w:val="24"/>
        </w:rPr>
        <w:t>te</w:t>
      </w:r>
      <w:proofErr w:type="spellEnd"/>
    </w:p>
    <w:sectPr w:rsidR="00C46CE6" w:rsidRPr="00E01FB7" w:rsidSect="00E01FB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BB" w:rsidRDefault="00A573BB" w:rsidP="00581011">
      <w:pPr>
        <w:spacing w:after="0" w:line="240" w:lineRule="auto"/>
      </w:pPr>
      <w:r>
        <w:separator/>
      </w:r>
    </w:p>
  </w:endnote>
  <w:endnote w:type="continuationSeparator" w:id="0">
    <w:p w:rsidR="00A573BB" w:rsidRDefault="00A573BB" w:rsidP="0058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D7" w:rsidRDefault="00A573BB">
    <w:pPr>
      <w:pStyle w:val="Footer"/>
      <w:jc w:val="center"/>
    </w:pPr>
  </w:p>
  <w:p w:rsidR="00451AD7" w:rsidRDefault="00A573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D7" w:rsidRPr="003C7493" w:rsidRDefault="00A573BB">
    <w:pPr>
      <w:pStyle w:val="Footer"/>
      <w:jc w:val="center"/>
      <w:rPr>
        <w:rFonts w:ascii="Times New Roman" w:hAnsi="Times New Roman"/>
        <w:sz w:val="24"/>
        <w:szCs w:val="24"/>
      </w:rPr>
    </w:pPr>
    <w:r w:rsidRPr="003C7493">
      <w:rPr>
        <w:rFonts w:ascii="Times New Roman" w:hAnsi="Times New Roman"/>
        <w:sz w:val="24"/>
        <w:szCs w:val="24"/>
      </w:rPr>
      <w:fldChar w:fldCharType="begin"/>
    </w:r>
    <w:r w:rsidRPr="003C7493">
      <w:rPr>
        <w:rFonts w:ascii="Times New Roman" w:hAnsi="Times New Roman"/>
        <w:sz w:val="24"/>
        <w:szCs w:val="24"/>
      </w:rPr>
      <w:instrText xml:space="preserve"> PAGE   \* MERGEFORMAT </w:instrText>
    </w:r>
    <w:r w:rsidRPr="003C7493">
      <w:rPr>
        <w:rFonts w:ascii="Times New Roman" w:hAnsi="Times New Roman"/>
        <w:sz w:val="24"/>
        <w:szCs w:val="24"/>
      </w:rPr>
      <w:fldChar w:fldCharType="separate"/>
    </w:r>
    <w:r w:rsidR="004668AA">
      <w:rPr>
        <w:rFonts w:ascii="Times New Roman" w:hAnsi="Times New Roman"/>
        <w:noProof/>
        <w:sz w:val="24"/>
        <w:szCs w:val="24"/>
      </w:rPr>
      <w:t>1</w:t>
    </w:r>
    <w:r w:rsidRPr="003C7493">
      <w:rPr>
        <w:rFonts w:ascii="Times New Roman" w:hAnsi="Times New Roman"/>
        <w:noProof/>
        <w:sz w:val="24"/>
        <w:szCs w:val="24"/>
      </w:rPr>
      <w:fldChar w:fldCharType="end"/>
    </w:r>
  </w:p>
  <w:p w:rsidR="00451AD7" w:rsidRDefault="00A57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BB" w:rsidRDefault="00A573BB" w:rsidP="00581011">
      <w:pPr>
        <w:spacing w:after="0" w:line="240" w:lineRule="auto"/>
      </w:pPr>
      <w:r>
        <w:separator/>
      </w:r>
    </w:p>
  </w:footnote>
  <w:footnote w:type="continuationSeparator" w:id="0">
    <w:p w:rsidR="00A573BB" w:rsidRDefault="00A573BB" w:rsidP="0058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16888994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68AA" w:rsidRPr="004668AA" w:rsidRDefault="004668AA">
        <w:pPr>
          <w:pStyle w:val="Header"/>
          <w:jc w:val="right"/>
          <w:rPr>
            <w:rFonts w:ascii="Times New Roman" w:hAnsi="Times New Roman"/>
            <w:sz w:val="24"/>
          </w:rPr>
        </w:pPr>
        <w:r w:rsidRPr="004668AA">
          <w:rPr>
            <w:rFonts w:ascii="Times New Roman" w:hAnsi="Times New Roman"/>
            <w:sz w:val="24"/>
          </w:rPr>
          <w:fldChar w:fldCharType="begin"/>
        </w:r>
        <w:r w:rsidRPr="004668AA">
          <w:rPr>
            <w:rFonts w:ascii="Times New Roman" w:hAnsi="Times New Roman"/>
            <w:sz w:val="24"/>
          </w:rPr>
          <w:instrText xml:space="preserve"> PAGE   \* MERGEFORMAT </w:instrText>
        </w:r>
        <w:r w:rsidRPr="004668AA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Pr="004668AA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451AD7" w:rsidRPr="004668AA" w:rsidRDefault="00A573BB">
    <w:pPr>
      <w:pStyle w:val="Header"/>
      <w:rPr>
        <w:rFonts w:ascii="Times New Roman" w:hAnsi="Times New Roman"/>
        <w:sz w:val="2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D7" w:rsidRPr="003C7493" w:rsidRDefault="00A573BB">
    <w:pPr>
      <w:pStyle w:val="Header"/>
      <w:jc w:val="right"/>
      <w:rPr>
        <w:lang w:val="en-ID"/>
      </w:rPr>
    </w:pPr>
  </w:p>
  <w:p w:rsidR="00451AD7" w:rsidRDefault="00A573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077D"/>
    <w:multiLevelType w:val="hybridMultilevel"/>
    <w:tmpl w:val="4F3E81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C3E37"/>
    <w:multiLevelType w:val="hybridMultilevel"/>
    <w:tmpl w:val="2E2CB9B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44EF"/>
    <w:multiLevelType w:val="multilevel"/>
    <w:tmpl w:val="B3D2F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B7"/>
    <w:rsid w:val="004668AA"/>
    <w:rsid w:val="00581011"/>
    <w:rsid w:val="007D14CA"/>
    <w:rsid w:val="00A573BB"/>
    <w:rsid w:val="00C46CE6"/>
    <w:rsid w:val="00E0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B7"/>
    <w:rPr>
      <w:rFonts w:ascii="Calibri" w:eastAsia="Times New Roman" w:hAnsi="Calibri" w:cs="Times New Roman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1F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1FB7"/>
    <w:rPr>
      <w:rFonts w:ascii="Calibri" w:eastAsia="Times New Roman" w:hAnsi="Calibri" w:cs="Times New Roman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E01FB7"/>
    <w:pPr>
      <w:tabs>
        <w:tab w:val="center" w:pos="4513"/>
        <w:tab w:val="right" w:pos="9026"/>
      </w:tabs>
      <w:spacing w:after="0" w:line="240" w:lineRule="auto"/>
    </w:pPr>
    <w:rPr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E01FB7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01FB7"/>
    <w:pPr>
      <w:tabs>
        <w:tab w:val="center" w:pos="4513"/>
        <w:tab w:val="right" w:pos="9026"/>
      </w:tabs>
    </w:pPr>
    <w:rPr>
      <w:rFonts w:eastAsia="Calibr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E01FB7"/>
    <w:rPr>
      <w:rFonts w:ascii="Calibri" w:eastAsia="Calibri" w:hAnsi="Calibri" w:cs="Times New Roman"/>
      <w:lang w:val="id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B7"/>
    <w:rPr>
      <w:rFonts w:ascii="Calibri" w:eastAsia="Times New Roman" w:hAnsi="Calibri" w:cs="Times New Roman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1F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1FB7"/>
    <w:rPr>
      <w:rFonts w:ascii="Calibri" w:eastAsia="Times New Roman" w:hAnsi="Calibri" w:cs="Times New Roman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E01FB7"/>
    <w:pPr>
      <w:tabs>
        <w:tab w:val="center" w:pos="4513"/>
        <w:tab w:val="right" w:pos="9026"/>
      </w:tabs>
      <w:spacing w:after="0" w:line="240" w:lineRule="auto"/>
    </w:pPr>
    <w:rPr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E01FB7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01FB7"/>
    <w:pPr>
      <w:tabs>
        <w:tab w:val="center" w:pos="4513"/>
        <w:tab w:val="right" w:pos="9026"/>
      </w:tabs>
    </w:pPr>
    <w:rPr>
      <w:rFonts w:eastAsia="Calibr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E01FB7"/>
    <w:rPr>
      <w:rFonts w:ascii="Calibri" w:eastAsia="Calibri" w:hAnsi="Calibri" w:cs="Times New Roman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2019-11-03T23:27:00Z</dcterms:created>
  <dcterms:modified xsi:type="dcterms:W3CDTF">2019-11-03T23:32:00Z</dcterms:modified>
</cp:coreProperties>
</file>