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3C" w:rsidRPr="00AD7E83" w:rsidRDefault="007A0E3C" w:rsidP="00F33B13">
      <w:pPr>
        <w:pStyle w:val="Heading1"/>
        <w:spacing w:line="720" w:lineRule="auto"/>
        <w:rPr>
          <w:rFonts w:cs="Times New Roman"/>
          <w:lang w:val="en-US"/>
        </w:rPr>
      </w:pPr>
      <w:bookmarkStart w:id="0" w:name="_Toc28933516"/>
      <w:r w:rsidRPr="00AD7E83">
        <w:rPr>
          <w:rFonts w:cs="Times New Roman"/>
          <w:lang w:val="en-US"/>
        </w:rPr>
        <w:t>BAB 1. PENDAHULUAN</w:t>
      </w:r>
      <w:bookmarkEnd w:id="0"/>
    </w:p>
    <w:p w:rsidR="00112F51" w:rsidRPr="00AD7E83" w:rsidRDefault="00112F51" w:rsidP="0069542E">
      <w:pPr>
        <w:pStyle w:val="Heading2"/>
        <w:numPr>
          <w:ilvl w:val="0"/>
          <w:numId w:val="6"/>
        </w:numPr>
        <w:spacing w:line="360" w:lineRule="auto"/>
        <w:rPr>
          <w:rFonts w:cs="Times New Roman"/>
          <w:color w:val="000000" w:themeColor="text1"/>
          <w:szCs w:val="24"/>
        </w:rPr>
      </w:pPr>
      <w:bookmarkStart w:id="1" w:name="_Toc28933517"/>
      <w:r w:rsidRPr="00AD7E83">
        <w:rPr>
          <w:rFonts w:cs="Times New Roman"/>
          <w:color w:val="000000" w:themeColor="text1"/>
          <w:szCs w:val="24"/>
        </w:rPr>
        <w:t>Latar Belakang</w:t>
      </w:r>
      <w:bookmarkEnd w:id="1"/>
    </w:p>
    <w:p w:rsidR="00112F51" w:rsidRPr="00AD7E83" w:rsidRDefault="00112F51" w:rsidP="0017028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E83">
        <w:rPr>
          <w:rStyle w:val="fontstyle01"/>
          <w:color w:val="000000" w:themeColor="text1"/>
        </w:rPr>
        <w:t>Politeknik Negeri Jember (Polije) merupakan perguruan tinggi yang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menyelenggarakan pendidikan vokasional, yaitu suatu program pendidikan yang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mengarahkan proses belajar mengajar pada tingkat keahlian dan mampu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melaksanakan serta mengembangkan standar-standar keahlian secara spesifik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yang dibutuhkan sektor industri. Sistem pendidikan yang diberikan berbasis pada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peningkatan keterampilan sumber daya manusia dengan menggunakan ilmu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pengetahuan dan keterampilan dasar yang kuat, sehingga lulusannya mampu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mengembangkan diri untuk menghadapi perubahan lingkungan. Disamping itu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lulusan Polije diharapkan dapat berkompetisi di dunia industri dan mampu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berwirausaha secara mandiri.</w:t>
      </w:r>
    </w:p>
    <w:p w:rsidR="00112F51" w:rsidRPr="00AD7E83" w:rsidRDefault="00112F51" w:rsidP="00112F51">
      <w:pPr>
        <w:spacing w:after="0" w:line="360" w:lineRule="auto"/>
        <w:ind w:firstLine="567"/>
        <w:jc w:val="both"/>
        <w:rPr>
          <w:rStyle w:val="fontstyle01"/>
          <w:color w:val="000000" w:themeColor="text1"/>
          <w:lang w:val="en-ID"/>
        </w:rPr>
      </w:pPr>
      <w:r w:rsidRPr="00AD7E83">
        <w:rPr>
          <w:rStyle w:val="fontstyle01"/>
          <w:color w:val="000000" w:themeColor="text1"/>
        </w:rPr>
        <w:t>Sejalan tuntutan peningkatan kompetensi sumber daya manusia yang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handal, maka Polije dituntut untuk merealisasikan pendidikan akademik yang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berkualitas dan relevan dengan kebutuhan industri. Salah satu kegiatan pendidikan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 xml:space="preserve">akademik dimaksud adalah </w:t>
      </w:r>
      <w:r w:rsidR="00D53780">
        <w:rPr>
          <w:rStyle w:val="fontstyle01"/>
          <w:color w:val="000000" w:themeColor="text1"/>
        </w:rPr>
        <w:t>Praktik</w:t>
      </w:r>
      <w:r w:rsidRPr="00AD7E83">
        <w:rPr>
          <w:rStyle w:val="fontstyle01"/>
          <w:color w:val="000000" w:themeColor="text1"/>
        </w:rPr>
        <w:t xml:space="preserve"> Kerja Lapang (PKL) dengan bobot 20 sks atau setara </w:t>
      </w:r>
      <w:r w:rsidRPr="00AD7E83">
        <w:rPr>
          <w:rStyle w:val="fontstyle21"/>
          <w:color w:val="000000" w:themeColor="text1"/>
        </w:rPr>
        <w:t xml:space="preserve">900 </w:t>
      </w:r>
      <w:r w:rsidRPr="00AD7E83">
        <w:rPr>
          <w:rStyle w:val="fontstyle01"/>
          <w:color w:val="000000" w:themeColor="text1"/>
        </w:rPr>
        <w:t xml:space="preserve">jam atau 6 bulan yang didalamnya sudah termasuk pembekalan maksimal 1 bulan dan </w:t>
      </w:r>
      <w:r w:rsidR="00D53780">
        <w:rPr>
          <w:rStyle w:val="fontstyle01"/>
          <w:color w:val="000000" w:themeColor="text1"/>
        </w:rPr>
        <w:t>penulis</w:t>
      </w:r>
      <w:r w:rsidRPr="00AD7E83">
        <w:rPr>
          <w:rStyle w:val="fontstyle01"/>
          <w:color w:val="000000" w:themeColor="text1"/>
        </w:rPr>
        <w:t>an laporan maksimal 1 bulan. Praktik Kerja Lapang Program Diploma Tiga dilaksanakan pada semester 5 (lima).Kegiatan ini merupakan prasyarat mutlak kelulusan yang diikuti oleh mahasiswa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Polije yang dipersiapkan untuk mendapatkan pengalaman dan keterampilan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khusus di dunia industri sesuai bidang keahliannya.Selama PKL mahasiswa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dapatmengaplikasikan ilmu-ilmu yang diperoleh di perkuliahan untuk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menyelesaikan serangkaian tugas sesuai dengan lokasi PKL. Mahasiswa wajib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hadir dilokasi kegiatan setiap hari kerja serta mentaati peraturan-peraturan yang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berlaku.</w:t>
      </w:r>
    </w:p>
    <w:p w:rsidR="00682445" w:rsidRPr="00AD7E83" w:rsidRDefault="00682445" w:rsidP="00112F51">
      <w:pPr>
        <w:spacing w:after="0" w:line="360" w:lineRule="auto"/>
        <w:ind w:firstLine="567"/>
        <w:jc w:val="both"/>
        <w:rPr>
          <w:rStyle w:val="fontstyle01"/>
          <w:color w:val="000000" w:themeColor="text1"/>
          <w:lang w:val="en-ID"/>
        </w:rPr>
      </w:pPr>
    </w:p>
    <w:p w:rsidR="004C50B5" w:rsidRDefault="004C50B5">
      <w:pPr>
        <w:spacing w:after="200" w:line="276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:rsidR="004C50B5" w:rsidRDefault="004C50B5" w:rsidP="0069542E">
      <w:pPr>
        <w:pStyle w:val="Heading2"/>
        <w:numPr>
          <w:ilvl w:val="0"/>
          <w:numId w:val="6"/>
        </w:numPr>
        <w:spacing w:before="0" w:line="360" w:lineRule="auto"/>
        <w:rPr>
          <w:rFonts w:cs="Times New Roman"/>
          <w:color w:val="000000" w:themeColor="text1"/>
          <w:szCs w:val="24"/>
        </w:rPr>
        <w:sectPr w:rsidR="004C50B5" w:rsidSect="00376457">
          <w:footerReference w:type="default" r:id="rId9"/>
          <w:pgSz w:w="11907" w:h="16839" w:code="9"/>
          <w:pgMar w:top="2243" w:right="1701" w:bottom="1701" w:left="2268" w:header="1134" w:footer="709" w:gutter="0"/>
          <w:pgNumType w:start="1"/>
          <w:cols w:space="708"/>
          <w:docGrid w:linePitch="360"/>
        </w:sectPr>
      </w:pPr>
    </w:p>
    <w:p w:rsidR="00112F51" w:rsidRPr="00AD7E83" w:rsidRDefault="00112F51" w:rsidP="0069542E">
      <w:pPr>
        <w:pStyle w:val="Heading2"/>
        <w:numPr>
          <w:ilvl w:val="0"/>
          <w:numId w:val="6"/>
        </w:numPr>
        <w:spacing w:before="0" w:line="360" w:lineRule="auto"/>
        <w:rPr>
          <w:rFonts w:cs="Times New Roman"/>
          <w:color w:val="000000" w:themeColor="text1"/>
          <w:szCs w:val="24"/>
          <w:lang w:val="en-US"/>
        </w:rPr>
      </w:pPr>
      <w:bookmarkStart w:id="2" w:name="_Toc28933518"/>
      <w:r w:rsidRPr="00AD7E83">
        <w:rPr>
          <w:rFonts w:cs="Times New Roman"/>
          <w:color w:val="000000" w:themeColor="text1"/>
          <w:szCs w:val="24"/>
        </w:rPr>
        <w:lastRenderedPageBreak/>
        <w:t>Tujuan dan Manfaat</w:t>
      </w:r>
      <w:bookmarkEnd w:id="2"/>
    </w:p>
    <w:p w:rsidR="00DC0849" w:rsidRPr="00AD7E83" w:rsidRDefault="00DC0849" w:rsidP="0017028E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Adapun tujuan dan manfaat yang dimaksudkan dari pelaksanaan Praktik Kerja Lapang (PKL) dijabarkan sebagai berikut:</w:t>
      </w:r>
    </w:p>
    <w:p w:rsidR="004C516E" w:rsidRPr="00AD7E83" w:rsidRDefault="004C516E" w:rsidP="00053B6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12F51" w:rsidRPr="00AD7E83" w:rsidRDefault="00112F51" w:rsidP="0069542E">
      <w:pPr>
        <w:pStyle w:val="Heading3"/>
        <w:numPr>
          <w:ilvl w:val="0"/>
          <w:numId w:val="7"/>
        </w:numPr>
        <w:spacing w:before="0" w:line="360" w:lineRule="auto"/>
        <w:rPr>
          <w:rFonts w:cs="Times New Roman"/>
          <w:color w:val="000000" w:themeColor="text1"/>
          <w:szCs w:val="24"/>
        </w:rPr>
      </w:pPr>
      <w:bookmarkStart w:id="3" w:name="_Toc28933519"/>
      <w:r w:rsidRPr="00AD7E83">
        <w:rPr>
          <w:rFonts w:cs="Times New Roman"/>
          <w:color w:val="000000" w:themeColor="text1"/>
          <w:szCs w:val="24"/>
        </w:rPr>
        <w:t>Tujuan Umum PKL</w:t>
      </w:r>
      <w:bookmarkEnd w:id="3"/>
    </w:p>
    <w:p w:rsidR="00112F51" w:rsidRPr="00AD7E83" w:rsidRDefault="00112F51" w:rsidP="00D5378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Tujuan </w:t>
      </w:r>
      <w:r w:rsidR="00D53780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Kerja Lapang (PKL) secara umum adalah meningkatkan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pengetahuan dan keterampilan serta pengalaman kerja bagi mahasiswa mengenai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kegiatan perusahaan/industri/instansi dan/atau unit bisnis strategis lainnya yang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layak dijadikan tempat PKL. Selain itu, tujuan PKL adalah melatih mahasiswa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agar lebih kritis terhadap perbedaan atau kesenjangan (</w:t>
      </w:r>
      <w:r w:rsidRPr="00AD7E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gap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t>) yang mereka jumpai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di lapangan dengan yang diperoleh di bangku kuliah. Dengan demikian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mahasiswa diharapkan mampu untuk mengembangkan keterampilan tertentu yang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tidak diperoleh di kampus.</w:t>
      </w:r>
    </w:p>
    <w:p w:rsidR="00112F51" w:rsidRPr="00AD7E83" w:rsidRDefault="00112F51" w:rsidP="00112F5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2F51" w:rsidRPr="00AD7E83" w:rsidRDefault="00112F51" w:rsidP="0069542E">
      <w:pPr>
        <w:pStyle w:val="Heading3"/>
        <w:numPr>
          <w:ilvl w:val="0"/>
          <w:numId w:val="7"/>
        </w:numPr>
        <w:spacing w:before="0" w:line="360" w:lineRule="auto"/>
        <w:rPr>
          <w:rFonts w:cs="Times New Roman"/>
          <w:color w:val="000000" w:themeColor="text1"/>
          <w:szCs w:val="24"/>
        </w:rPr>
      </w:pPr>
      <w:bookmarkStart w:id="4" w:name="_Toc28933520"/>
      <w:r w:rsidRPr="00AD7E83">
        <w:rPr>
          <w:rFonts w:cs="Times New Roman"/>
          <w:color w:val="000000" w:themeColor="text1"/>
          <w:szCs w:val="24"/>
        </w:rPr>
        <w:t>Tujuan Khusus PKL</w:t>
      </w:r>
      <w:bookmarkEnd w:id="4"/>
    </w:p>
    <w:p w:rsidR="00112F51" w:rsidRPr="00AD7E83" w:rsidRDefault="00112F51" w:rsidP="00112F5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E83">
        <w:rPr>
          <w:rStyle w:val="fontstyle01"/>
          <w:color w:val="000000" w:themeColor="text1"/>
        </w:rPr>
        <w:t xml:space="preserve">Tujuan khusus kegiatan </w:t>
      </w:r>
      <w:r w:rsidR="00D53780">
        <w:rPr>
          <w:rStyle w:val="fontstyle01"/>
          <w:color w:val="000000" w:themeColor="text1"/>
        </w:rPr>
        <w:t>Praktik</w:t>
      </w:r>
      <w:r w:rsidRPr="00AD7E83">
        <w:rPr>
          <w:rStyle w:val="fontstyle01"/>
          <w:color w:val="000000" w:themeColor="text1"/>
        </w:rPr>
        <w:t xml:space="preserve"> Kerja Lapang (PKL) ini adalah:</w:t>
      </w:r>
    </w:p>
    <w:p w:rsidR="00112F51" w:rsidRPr="00AD7E83" w:rsidRDefault="00112F51" w:rsidP="0069542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E83">
        <w:rPr>
          <w:rStyle w:val="fontstyle01"/>
          <w:color w:val="000000" w:themeColor="text1"/>
        </w:rPr>
        <w:t>Melatih para mahasiswa mengerjakan pekerjaan lapangan, dan sekaligus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melakukan serangkaian keterampilan yang sesuai dengan bidang keahliannya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mengikuti perkembangan ipteks;</w:t>
      </w:r>
    </w:p>
    <w:p w:rsidR="00112F51" w:rsidRPr="00AD7E83" w:rsidRDefault="00112F51" w:rsidP="0069542E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Style w:val="fontstyle01"/>
          <w:color w:val="000000" w:themeColor="text1"/>
        </w:rPr>
      </w:pPr>
      <w:r w:rsidRPr="00AD7E83">
        <w:rPr>
          <w:rStyle w:val="fontstyle01"/>
          <w:color w:val="000000" w:themeColor="text1"/>
        </w:rPr>
        <w:t>Menambah kesempatan bagi mahasiswa memantapkan keterampilan dan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pengetahuannya untuk menambah kepercayaan dan kematangan dirinya;</w:t>
      </w:r>
    </w:p>
    <w:p w:rsidR="00112F51" w:rsidRPr="00AD7E83" w:rsidRDefault="00112F51" w:rsidP="0069542E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E83">
        <w:rPr>
          <w:rStyle w:val="fontstyle01"/>
          <w:color w:val="000000" w:themeColor="text1"/>
        </w:rPr>
        <w:t>Meningkatkan kemampuan interpersonal mahasiswa terhadap lingkungan kerjanya; dan</w:t>
      </w:r>
    </w:p>
    <w:p w:rsidR="00112F51" w:rsidRPr="00AD7E83" w:rsidRDefault="00112F51" w:rsidP="0069542E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Style w:val="fontstyle01"/>
          <w:color w:val="000000" w:themeColor="text1"/>
        </w:rPr>
      </w:pPr>
      <w:r w:rsidRPr="00AD7E83">
        <w:rPr>
          <w:rStyle w:val="fontstyle01"/>
          <w:color w:val="000000" w:themeColor="text1"/>
        </w:rPr>
        <w:t>Melatih para mahasiswa berfikir kritis dan menggunakan daya nalarnya dengan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7E83">
        <w:rPr>
          <w:rStyle w:val="fontstyle01"/>
          <w:color w:val="000000" w:themeColor="text1"/>
        </w:rPr>
        <w:t>cara memberi komentar logis terhadap kegiatan yang dikerjakan dalam bentuk</w:t>
      </w:r>
      <w:r w:rsidR="00D53780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AD7E83">
        <w:rPr>
          <w:rStyle w:val="fontstyle01"/>
          <w:color w:val="000000" w:themeColor="text1"/>
        </w:rPr>
        <w:t>laporan kegiatan yang sudah dibakukan.</w:t>
      </w:r>
    </w:p>
    <w:p w:rsidR="004C516E" w:rsidRPr="00AD7E83" w:rsidRDefault="004C516E" w:rsidP="004C516E">
      <w:pPr>
        <w:pStyle w:val="ListParagraph"/>
        <w:spacing w:line="360" w:lineRule="auto"/>
        <w:ind w:left="426"/>
        <w:jc w:val="both"/>
        <w:rPr>
          <w:rStyle w:val="fontstyle01"/>
          <w:color w:val="000000" w:themeColor="text1"/>
          <w:lang w:val="en-ID"/>
        </w:rPr>
      </w:pPr>
    </w:p>
    <w:p w:rsidR="004C516E" w:rsidRPr="00D53780" w:rsidRDefault="00D53780" w:rsidP="00D53780">
      <w:pPr>
        <w:spacing w:after="200" w:line="276" w:lineRule="auto"/>
        <w:rPr>
          <w:rStyle w:val="fontstyle01"/>
          <w:color w:val="000000" w:themeColor="text1"/>
          <w:lang w:val="en-ID"/>
        </w:rPr>
      </w:pPr>
      <w:r>
        <w:rPr>
          <w:rStyle w:val="fontstyle01"/>
          <w:color w:val="000000" w:themeColor="text1"/>
          <w:lang w:val="en-ID"/>
        </w:rPr>
        <w:br w:type="page"/>
      </w:r>
    </w:p>
    <w:p w:rsidR="00112F51" w:rsidRPr="00AD7E83" w:rsidRDefault="00112F51" w:rsidP="0069542E">
      <w:pPr>
        <w:pStyle w:val="Heading3"/>
        <w:numPr>
          <w:ilvl w:val="0"/>
          <w:numId w:val="7"/>
        </w:numPr>
        <w:spacing w:before="0" w:line="360" w:lineRule="auto"/>
        <w:rPr>
          <w:rFonts w:cs="Times New Roman"/>
          <w:color w:val="000000" w:themeColor="text1"/>
          <w:szCs w:val="24"/>
        </w:rPr>
      </w:pPr>
      <w:bookmarkStart w:id="5" w:name="_Toc28933521"/>
      <w:r w:rsidRPr="00AD7E83">
        <w:rPr>
          <w:rFonts w:cs="Times New Roman"/>
          <w:color w:val="000000" w:themeColor="text1"/>
          <w:szCs w:val="24"/>
        </w:rPr>
        <w:lastRenderedPageBreak/>
        <w:t>Manfaat PKL</w:t>
      </w:r>
      <w:bookmarkEnd w:id="5"/>
    </w:p>
    <w:p w:rsidR="00AC5E7B" w:rsidRPr="00CD0B65" w:rsidRDefault="00AC5E7B" w:rsidP="00AC5E7B">
      <w:pPr>
        <w:spacing w:after="0" w:line="360" w:lineRule="auto"/>
        <w:jc w:val="both"/>
        <w:rPr>
          <w:rStyle w:val="fontstyle01"/>
          <w:sz w:val="28"/>
        </w:rPr>
      </w:pPr>
      <w:r>
        <w:rPr>
          <w:rStyle w:val="fontstyle01"/>
        </w:rPr>
        <w:t xml:space="preserve">Manfaat </w:t>
      </w:r>
      <w:r w:rsidR="00D53780">
        <w:rPr>
          <w:rStyle w:val="fontstyle01"/>
        </w:rPr>
        <w:t>Praktik</w:t>
      </w:r>
      <w:r>
        <w:rPr>
          <w:rStyle w:val="fontstyle01"/>
        </w:rPr>
        <w:t xml:space="preserve"> Kerja Lapang (PKL) adalah sebagai berikut:</w:t>
      </w:r>
    </w:p>
    <w:p w:rsidR="00AC5E7B" w:rsidRPr="00CD0B65" w:rsidRDefault="00AC5E7B" w:rsidP="00AC5E7B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 w:rsidRPr="00CD0B65">
        <w:rPr>
          <w:rFonts w:ascii="Times New Roman" w:hAnsi="Times New Roman" w:cs="Times New Roman"/>
          <w:color w:val="000000"/>
          <w:sz w:val="24"/>
        </w:rPr>
        <w:t>Manfaat untuk mahasiswa:</w:t>
      </w:r>
    </w:p>
    <w:p w:rsidR="00AC5E7B" w:rsidRPr="00AD2C79" w:rsidRDefault="00AC5E7B" w:rsidP="00AC5E7B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Style w:val="fontstyle01"/>
        </w:rPr>
        <w:t>Mahasiswa terlatih untuk mengerjakan pekerjaan lapangan, dan sekaligus</w:t>
      </w:r>
      <w:r w:rsidRPr="00AD2C79">
        <w:rPr>
          <w:color w:val="000000"/>
        </w:rPr>
        <w:br/>
      </w:r>
      <w:r>
        <w:rPr>
          <w:rStyle w:val="fontstyle01"/>
        </w:rPr>
        <w:t>melakukan serangkaian keterampilan yang sesuai dengan bidang keahliannya; dan</w:t>
      </w:r>
    </w:p>
    <w:p w:rsidR="00AC5E7B" w:rsidRPr="00CD0B65" w:rsidRDefault="00AC5E7B" w:rsidP="00AC5E7B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Style w:val="fontstyle01"/>
        </w:rPr>
      </w:pPr>
      <w:r>
        <w:rPr>
          <w:rStyle w:val="fontstyle01"/>
        </w:rPr>
        <w:t>Mahasiswa memperoleh kesempatan untuk memantapkan keterampilan dan pengetahuannya sehingga kepercayaan dan kematangan dirinya akan semakinmeningkat.</w:t>
      </w:r>
    </w:p>
    <w:p w:rsidR="00AC5E7B" w:rsidRDefault="00AC5E7B" w:rsidP="00AC5E7B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Manfaat untuk Polije:</w:t>
      </w:r>
    </w:p>
    <w:p w:rsidR="00AC5E7B" w:rsidRDefault="00AC5E7B" w:rsidP="00AC5E7B">
      <w:pPr>
        <w:pStyle w:val="ListParagraph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Mendapatkan informasi atau gambaran perkembangan ipteks yang diterapkan di industri / instansi untuk menjaga mutu dan relevansi kurikulum; dan</w:t>
      </w:r>
    </w:p>
    <w:p w:rsidR="00AC5E7B" w:rsidRDefault="00AC5E7B" w:rsidP="00AC5E7B">
      <w:pPr>
        <w:pStyle w:val="ListParagraph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Membuka peluang kerjasama yang lebih intensif pada kegiatan Tridharma.</w:t>
      </w:r>
    </w:p>
    <w:p w:rsidR="00AC5E7B" w:rsidRDefault="00AC5E7B" w:rsidP="00AC5E7B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Manfaat untuk lokasi PKL:</w:t>
      </w:r>
    </w:p>
    <w:p w:rsidR="00AC5E7B" w:rsidRDefault="00AC5E7B" w:rsidP="00AC5E7B">
      <w:pPr>
        <w:pStyle w:val="ListParagraph"/>
        <w:numPr>
          <w:ilvl w:val="0"/>
          <w:numId w:val="5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Mendapatkan profil calon pekerja yang siap kerja; dan</w:t>
      </w:r>
    </w:p>
    <w:p w:rsidR="004C516E" w:rsidRPr="00AC5E7B" w:rsidRDefault="00AC5E7B" w:rsidP="00AC5E7B">
      <w:pPr>
        <w:pStyle w:val="ListParagraph"/>
        <w:numPr>
          <w:ilvl w:val="0"/>
          <w:numId w:val="5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Mendapatkan alternatif solusi-solusi dari beberapa permasalahan lapangan.</w:t>
      </w:r>
    </w:p>
    <w:p w:rsidR="00112F51" w:rsidRPr="00AD7E83" w:rsidRDefault="00112F51" w:rsidP="0069542E">
      <w:pPr>
        <w:pStyle w:val="Heading2"/>
        <w:numPr>
          <w:ilvl w:val="0"/>
          <w:numId w:val="6"/>
        </w:numPr>
        <w:spacing w:line="360" w:lineRule="auto"/>
        <w:rPr>
          <w:rFonts w:cs="Times New Roman"/>
          <w:color w:val="000000" w:themeColor="text1"/>
          <w:szCs w:val="24"/>
        </w:rPr>
      </w:pPr>
      <w:bookmarkStart w:id="6" w:name="_Toc28933522"/>
      <w:r w:rsidRPr="00AD7E83">
        <w:rPr>
          <w:rFonts w:cs="Times New Roman"/>
          <w:color w:val="000000" w:themeColor="text1"/>
          <w:szCs w:val="24"/>
        </w:rPr>
        <w:t>Lokasi dan Jadwal Kerja</w:t>
      </w:r>
      <w:bookmarkEnd w:id="6"/>
    </w:p>
    <w:p w:rsidR="00906B61" w:rsidRPr="00AD7E83" w:rsidRDefault="00112F51" w:rsidP="0017028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Lokasi </w:t>
      </w:r>
      <w:r w:rsidR="00D53780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Kerja Lapang dilaksanakan di PT. Gudang Garam Tbk Kediri</w:t>
      </w:r>
      <w:r w:rsidR="004C516E"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Lokasi </w:t>
      </w:r>
      <w:r w:rsidR="004C516E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Praktik Kerja Lapang berada di Jalan Semampir</w:t>
      </w:r>
      <w:r w:rsidR="00906B61" w:rsidRPr="00AD7E8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II/1, Kediri. Praktik Kerja lapang (PKL) ini dilaksanakan pada tanggal 1 Agustus 2019 sampai tanggal 30 September 2019. Jam kerja pada PT. Gudang Garam Tbk dimulai pukul 08.00 – 17.00 WIB pada hari Senin – Jumat. Sedangkan dihari Sabtu – minggu libur, tidak ada jadwal kerja.</w:t>
      </w:r>
    </w:p>
    <w:p w:rsidR="00F409AA" w:rsidRDefault="00F409AA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12F51" w:rsidRPr="00AD7E83" w:rsidRDefault="00112F51" w:rsidP="00112F5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F51" w:rsidRPr="00AD7E83" w:rsidRDefault="00112F51" w:rsidP="0069542E">
      <w:pPr>
        <w:pStyle w:val="Heading2"/>
        <w:numPr>
          <w:ilvl w:val="0"/>
          <w:numId w:val="6"/>
        </w:numPr>
        <w:spacing w:before="0" w:line="360" w:lineRule="auto"/>
        <w:rPr>
          <w:rFonts w:cs="Times New Roman"/>
          <w:color w:val="000000" w:themeColor="text1"/>
          <w:szCs w:val="24"/>
        </w:rPr>
      </w:pPr>
      <w:bookmarkStart w:id="7" w:name="_Toc28933523"/>
      <w:r w:rsidRPr="00AD7E83">
        <w:rPr>
          <w:rFonts w:cs="Times New Roman"/>
          <w:color w:val="000000" w:themeColor="text1"/>
          <w:szCs w:val="24"/>
        </w:rPr>
        <w:t>Metode Pelaksanaan</w:t>
      </w:r>
      <w:bookmarkEnd w:id="7"/>
    </w:p>
    <w:p w:rsidR="00112F51" w:rsidRPr="00AD7E83" w:rsidRDefault="00112F51" w:rsidP="00D53780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Metode </w:t>
      </w:r>
      <w:r w:rsidR="00D53780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Kerja Lapang dilaksanakan sebagai berikut :</w:t>
      </w:r>
    </w:p>
    <w:p w:rsidR="00112F51" w:rsidRPr="00AD7E83" w:rsidRDefault="00112F51" w:rsidP="0017028E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E83">
        <w:rPr>
          <w:rFonts w:ascii="Times New Roman" w:hAnsi="Times New Roman" w:cs="Times New Roman"/>
          <w:color w:val="000000" w:themeColor="text1"/>
          <w:sz w:val="24"/>
          <w:szCs w:val="24"/>
        </w:rPr>
        <w:t>Tabel 1.1 Metode Pelaksanaan PKL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3118"/>
        <w:gridCol w:w="4232"/>
      </w:tblGrid>
      <w:tr w:rsidR="00112F51" w:rsidRPr="00AD7E83" w:rsidTr="0017028E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Metode Pelaksanaan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Jangka Waktu</w:t>
            </w:r>
          </w:p>
        </w:tc>
      </w:tr>
      <w:tr w:rsidR="00112F51" w:rsidRPr="00AD7E83" w:rsidTr="0017028E">
        <w:tc>
          <w:tcPr>
            <w:tcW w:w="570" w:type="dxa"/>
            <w:tcBorders>
              <w:top w:val="single" w:sz="4" w:space="0" w:color="auto"/>
            </w:tcBorders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Pembekalan PKL</w:t>
            </w:r>
          </w:p>
        </w:tc>
        <w:tc>
          <w:tcPr>
            <w:tcW w:w="4232" w:type="dxa"/>
            <w:tcBorders>
              <w:top w:val="single" w:sz="4" w:space="0" w:color="auto"/>
            </w:tcBorders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Bulan</w:t>
            </w:r>
          </w:p>
        </w:tc>
      </w:tr>
      <w:tr w:rsidR="00112F51" w:rsidRPr="00AD7E83" w:rsidTr="0017028E">
        <w:tc>
          <w:tcPr>
            <w:tcW w:w="570" w:type="dxa"/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Pelaksanaan PKL</w:t>
            </w:r>
          </w:p>
        </w:tc>
        <w:tc>
          <w:tcPr>
            <w:tcW w:w="4232" w:type="dxa"/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Bulan</w:t>
            </w:r>
          </w:p>
        </w:tc>
      </w:tr>
      <w:tr w:rsidR="00112F51" w:rsidRPr="00AD7E83" w:rsidTr="0017028E">
        <w:tc>
          <w:tcPr>
            <w:tcW w:w="570" w:type="dxa"/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Pengerjaan Laporan PKL</w:t>
            </w:r>
          </w:p>
        </w:tc>
        <w:tc>
          <w:tcPr>
            <w:tcW w:w="4232" w:type="dxa"/>
          </w:tcPr>
          <w:p w:rsidR="00112F51" w:rsidRPr="00AD7E83" w:rsidRDefault="00112F51" w:rsidP="00A650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Bulan</w:t>
            </w:r>
          </w:p>
        </w:tc>
      </w:tr>
    </w:tbl>
    <w:p w:rsidR="00112F51" w:rsidRPr="00AD7E83" w:rsidRDefault="00112F51" w:rsidP="00112F5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</w:p>
    <w:p w:rsidR="00906B61" w:rsidRPr="00D60CC0" w:rsidRDefault="00906B61">
      <w:pPr>
        <w:spacing w:after="200" w:line="276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8" w:name="_GoBack"/>
      <w:bookmarkEnd w:id="8"/>
    </w:p>
    <w:sectPr w:rsidR="00906B61" w:rsidRPr="00D60CC0" w:rsidSect="00376457">
      <w:headerReference w:type="default" r:id="rId10"/>
      <w:footerReference w:type="default" r:id="rId11"/>
      <w:pgSz w:w="11907" w:h="16839" w:code="9"/>
      <w:pgMar w:top="2243" w:right="1701" w:bottom="1701" w:left="226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F8" w:rsidRDefault="000F44F8" w:rsidP="00E53F0B">
      <w:pPr>
        <w:spacing w:after="0" w:line="240" w:lineRule="auto"/>
      </w:pPr>
      <w:r>
        <w:separator/>
      </w:r>
    </w:p>
  </w:endnote>
  <w:endnote w:type="continuationSeparator" w:id="0">
    <w:p w:rsidR="000F44F8" w:rsidRDefault="000F44F8" w:rsidP="00E5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428799"/>
      <w:docPartObj>
        <w:docPartGallery w:val="Page Numbers (Bottom of Page)"/>
        <w:docPartUnique/>
      </w:docPartObj>
    </w:sdtPr>
    <w:sdtEndPr/>
    <w:sdtContent>
      <w:p w:rsidR="00515203" w:rsidRDefault="00ED0F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C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203" w:rsidRDefault="00515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03" w:rsidRPr="00986822" w:rsidRDefault="00515203">
    <w:pPr>
      <w:pStyle w:val="Footer"/>
      <w:jc w:val="center"/>
      <w:rPr>
        <w:lang w:val="en-ID"/>
      </w:rPr>
    </w:pPr>
  </w:p>
  <w:p w:rsidR="00515203" w:rsidRDefault="00515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F8" w:rsidRDefault="000F44F8" w:rsidP="00E53F0B">
      <w:pPr>
        <w:spacing w:after="0" w:line="240" w:lineRule="auto"/>
      </w:pPr>
      <w:r>
        <w:separator/>
      </w:r>
    </w:p>
  </w:footnote>
  <w:footnote w:type="continuationSeparator" w:id="0">
    <w:p w:rsidR="000F44F8" w:rsidRDefault="000F44F8" w:rsidP="00E5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03" w:rsidRPr="00767218" w:rsidRDefault="00514B07">
    <w:pPr>
      <w:pStyle w:val="Header"/>
      <w:jc w:val="right"/>
      <w:rPr>
        <w:rFonts w:ascii="Times New Roman" w:hAnsi="Times New Roman" w:cs="Times New Roman"/>
        <w:sz w:val="24"/>
      </w:rPr>
    </w:pPr>
    <w:r w:rsidRPr="00767218">
      <w:rPr>
        <w:rFonts w:ascii="Times New Roman" w:hAnsi="Times New Roman" w:cs="Times New Roman"/>
        <w:sz w:val="24"/>
      </w:rPr>
      <w:fldChar w:fldCharType="begin"/>
    </w:r>
    <w:r w:rsidR="001A136F" w:rsidRPr="00767218">
      <w:rPr>
        <w:rFonts w:ascii="Times New Roman" w:hAnsi="Times New Roman" w:cs="Times New Roman"/>
        <w:sz w:val="24"/>
      </w:rPr>
      <w:instrText xml:space="preserve"> PAGE   \* MERGEFORMAT </w:instrText>
    </w:r>
    <w:r w:rsidRPr="00767218">
      <w:rPr>
        <w:rFonts w:ascii="Times New Roman" w:hAnsi="Times New Roman" w:cs="Times New Roman"/>
        <w:sz w:val="24"/>
      </w:rPr>
      <w:fldChar w:fldCharType="separate"/>
    </w:r>
    <w:r w:rsidR="00D60CC0">
      <w:rPr>
        <w:rFonts w:ascii="Times New Roman" w:hAnsi="Times New Roman" w:cs="Times New Roman"/>
        <w:noProof/>
        <w:sz w:val="24"/>
      </w:rPr>
      <w:t>4</w:t>
    </w:r>
    <w:r w:rsidRPr="00767218">
      <w:rPr>
        <w:rFonts w:ascii="Times New Roman" w:hAnsi="Times New Roman" w:cs="Times New Roman"/>
        <w:sz w:val="24"/>
      </w:rPr>
      <w:fldChar w:fldCharType="end"/>
    </w:r>
  </w:p>
  <w:p w:rsidR="00515203" w:rsidRPr="00767218" w:rsidRDefault="00515203" w:rsidP="004C50B5">
    <w:pPr>
      <w:pStyle w:val="Header"/>
      <w:jc w:val="right"/>
      <w:rPr>
        <w:rFonts w:ascii="Times New Roman" w:hAnsi="Times New Roman" w:cs="Times New Roman"/>
        <w:sz w:val="24"/>
        <w:lang w:val="en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868"/>
    <w:multiLevelType w:val="hybridMultilevel"/>
    <w:tmpl w:val="3BE665CA"/>
    <w:lvl w:ilvl="0" w:tplc="315AC84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1DC"/>
    <w:multiLevelType w:val="hybridMultilevel"/>
    <w:tmpl w:val="9AD2D262"/>
    <w:lvl w:ilvl="0" w:tplc="E666551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61F06"/>
    <w:multiLevelType w:val="hybridMultilevel"/>
    <w:tmpl w:val="D65290F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7486D"/>
    <w:multiLevelType w:val="hybridMultilevel"/>
    <w:tmpl w:val="E0E426FC"/>
    <w:lvl w:ilvl="0" w:tplc="0CE2AC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57665A"/>
    <w:multiLevelType w:val="hybridMultilevel"/>
    <w:tmpl w:val="FAE26E44"/>
    <w:lvl w:ilvl="0" w:tplc="90348C40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6334A30"/>
    <w:multiLevelType w:val="hybridMultilevel"/>
    <w:tmpl w:val="6FC8EA56"/>
    <w:lvl w:ilvl="0" w:tplc="4A40120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C2795"/>
    <w:multiLevelType w:val="multilevel"/>
    <w:tmpl w:val="AC28F70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</w:rPr>
    </w:lvl>
    <w:lvl w:ilvl="1">
      <w:start w:val="1"/>
      <w:numFmt w:val="decimal"/>
      <w:lvlText w:val="4.2.%2"/>
      <w:lvlJc w:val="left"/>
      <w:pPr>
        <w:ind w:left="426" w:hanging="360"/>
      </w:pPr>
      <w:rPr>
        <w:rFonts w:hint="default"/>
        <w:b/>
      </w:rPr>
    </w:lvl>
    <w:lvl w:ilvl="2">
      <w:start w:val="192"/>
      <w:numFmt w:val="bullet"/>
      <w:lvlText w:val="-"/>
      <w:lvlJc w:val="left"/>
      <w:pPr>
        <w:ind w:left="2226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lowerLetter"/>
      <w:lvlText w:val="%4."/>
      <w:lvlJc w:val="left"/>
      <w:pPr>
        <w:ind w:left="36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F886681"/>
    <w:multiLevelType w:val="hybridMultilevel"/>
    <w:tmpl w:val="4B3A6A6E"/>
    <w:lvl w:ilvl="0" w:tplc="6A9436A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A40120A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175B75"/>
    <w:multiLevelType w:val="hybridMultilevel"/>
    <w:tmpl w:val="F6B889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BAD"/>
    <w:multiLevelType w:val="hybridMultilevel"/>
    <w:tmpl w:val="C2166EAE"/>
    <w:lvl w:ilvl="0" w:tplc="92681F18">
      <w:start w:val="1"/>
      <w:numFmt w:val="decimal"/>
      <w:lvlText w:val="4.2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9154D"/>
    <w:multiLevelType w:val="hybridMultilevel"/>
    <w:tmpl w:val="13283BB6"/>
    <w:lvl w:ilvl="0" w:tplc="1160FEE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57D0B"/>
    <w:multiLevelType w:val="hybridMultilevel"/>
    <w:tmpl w:val="567C4F44"/>
    <w:lvl w:ilvl="0" w:tplc="D4B4ADB0">
      <w:start w:val="1"/>
      <w:numFmt w:val="decimal"/>
      <w:lvlText w:val="4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72B34"/>
    <w:multiLevelType w:val="hybridMultilevel"/>
    <w:tmpl w:val="71E835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11621E"/>
    <w:multiLevelType w:val="hybridMultilevel"/>
    <w:tmpl w:val="A5E6F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79AC"/>
    <w:multiLevelType w:val="hybridMultilevel"/>
    <w:tmpl w:val="C8FE30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7A4E3C"/>
    <w:multiLevelType w:val="hybridMultilevel"/>
    <w:tmpl w:val="A13E44F0"/>
    <w:lvl w:ilvl="0" w:tplc="78C45E70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F86AA7"/>
    <w:multiLevelType w:val="hybridMultilevel"/>
    <w:tmpl w:val="817AAF88"/>
    <w:lvl w:ilvl="0" w:tplc="D4B4ADB0">
      <w:start w:val="1"/>
      <w:numFmt w:val="decimal"/>
      <w:lvlText w:val="4.1.%1"/>
      <w:lvlJc w:val="left"/>
      <w:pPr>
        <w:ind w:left="360" w:hanging="360"/>
      </w:pPr>
      <w:rPr>
        <w:rFonts w:hint="default"/>
      </w:rPr>
    </w:lvl>
    <w:lvl w:ilvl="1" w:tplc="91C48376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7">
    <w:nsid w:val="3E51786F"/>
    <w:multiLevelType w:val="hybridMultilevel"/>
    <w:tmpl w:val="3CFE5DE2"/>
    <w:lvl w:ilvl="0" w:tplc="0421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F08653E"/>
    <w:multiLevelType w:val="hybridMultilevel"/>
    <w:tmpl w:val="9E64EE3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E65ED7"/>
    <w:multiLevelType w:val="hybridMultilevel"/>
    <w:tmpl w:val="9D24137E"/>
    <w:lvl w:ilvl="0" w:tplc="D4C65D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2754D4D"/>
    <w:multiLevelType w:val="hybridMultilevel"/>
    <w:tmpl w:val="E8AA7D78"/>
    <w:lvl w:ilvl="0" w:tplc="01101C7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82756"/>
    <w:multiLevelType w:val="hybridMultilevel"/>
    <w:tmpl w:val="BC6ADF42"/>
    <w:lvl w:ilvl="0" w:tplc="92F6952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1F4651"/>
    <w:multiLevelType w:val="hybridMultilevel"/>
    <w:tmpl w:val="738C48E2"/>
    <w:lvl w:ilvl="0" w:tplc="7B422F7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F20783"/>
    <w:multiLevelType w:val="hybridMultilevel"/>
    <w:tmpl w:val="BEDED0D8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036685A"/>
    <w:multiLevelType w:val="hybridMultilevel"/>
    <w:tmpl w:val="46245026"/>
    <w:lvl w:ilvl="0" w:tplc="99DE74F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770AFD"/>
    <w:multiLevelType w:val="hybridMultilevel"/>
    <w:tmpl w:val="C93CB13A"/>
    <w:lvl w:ilvl="0" w:tplc="573AA3E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BCE30A6"/>
    <w:multiLevelType w:val="hybridMultilevel"/>
    <w:tmpl w:val="0D802F1E"/>
    <w:lvl w:ilvl="0" w:tplc="B05E874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F476185"/>
    <w:multiLevelType w:val="hybridMultilevel"/>
    <w:tmpl w:val="AAE8F1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5A444D5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8784435C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DA7078"/>
    <w:multiLevelType w:val="hybridMultilevel"/>
    <w:tmpl w:val="1340021E"/>
    <w:lvl w:ilvl="0" w:tplc="84FC32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04084C"/>
    <w:multiLevelType w:val="multilevel"/>
    <w:tmpl w:val="1BA26B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1800"/>
      </w:pPr>
      <w:rPr>
        <w:rFonts w:hint="default"/>
      </w:rPr>
    </w:lvl>
  </w:abstractNum>
  <w:abstractNum w:abstractNumId="30">
    <w:nsid w:val="65DB3F18"/>
    <w:multiLevelType w:val="hybridMultilevel"/>
    <w:tmpl w:val="13A642B8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BAC7D0B"/>
    <w:multiLevelType w:val="hybridMultilevel"/>
    <w:tmpl w:val="E50CA860"/>
    <w:lvl w:ilvl="0" w:tplc="0F22F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2">
    <w:nsid w:val="6DDD0ED1"/>
    <w:multiLevelType w:val="hybridMultilevel"/>
    <w:tmpl w:val="72E0605E"/>
    <w:lvl w:ilvl="0" w:tplc="04210011">
      <w:start w:val="1"/>
      <w:numFmt w:val="decimal"/>
      <w:lvlText w:val="%1)"/>
      <w:lvlJc w:val="left"/>
      <w:pPr>
        <w:ind w:left="786" w:hanging="360"/>
      </w:pPr>
    </w:lvl>
    <w:lvl w:ilvl="1" w:tplc="AFA602E2">
      <w:start w:val="99"/>
      <w:numFmt w:val="decimal"/>
      <w:lvlText w:val="%2"/>
      <w:lvlJc w:val="left"/>
      <w:pPr>
        <w:ind w:left="720" w:hanging="360"/>
      </w:pPr>
      <w:rPr>
        <w:rFonts w:hint="default"/>
      </w:rPr>
    </w:lvl>
    <w:lvl w:ilvl="2" w:tplc="1AAC7F7E">
      <w:start w:val="1"/>
      <w:numFmt w:val="decimal"/>
      <w:lvlText w:val="%3)"/>
      <w:lvlJc w:val="left"/>
      <w:pPr>
        <w:ind w:left="180" w:hanging="180"/>
      </w:pPr>
      <w:rPr>
        <w:rFonts w:hint="default"/>
        <w:b/>
      </w:rPr>
    </w:lvl>
    <w:lvl w:ilvl="3" w:tplc="803857D2">
      <w:start w:val="1"/>
      <w:numFmt w:val="lowerLetter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FA02BE9"/>
    <w:multiLevelType w:val="hybridMultilevel"/>
    <w:tmpl w:val="1B0C21CA"/>
    <w:lvl w:ilvl="0" w:tplc="99BC2EF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857740"/>
    <w:multiLevelType w:val="hybridMultilevel"/>
    <w:tmpl w:val="72B02F96"/>
    <w:lvl w:ilvl="0" w:tplc="F6608BA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AB170F"/>
    <w:multiLevelType w:val="hybridMultilevel"/>
    <w:tmpl w:val="90A215B6"/>
    <w:lvl w:ilvl="0" w:tplc="A8B80B8E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482359"/>
    <w:multiLevelType w:val="hybridMultilevel"/>
    <w:tmpl w:val="83B06DBC"/>
    <w:lvl w:ilvl="0" w:tplc="99DE74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41686"/>
    <w:multiLevelType w:val="hybridMultilevel"/>
    <w:tmpl w:val="5FD03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15EE2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94150"/>
    <w:multiLevelType w:val="hybridMultilevel"/>
    <w:tmpl w:val="A2D06CF0"/>
    <w:lvl w:ilvl="0" w:tplc="D9960304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DB1FE4"/>
    <w:multiLevelType w:val="hybridMultilevel"/>
    <w:tmpl w:val="3AF4FB6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2"/>
  </w:num>
  <w:num w:numId="5">
    <w:abstractNumId w:val="18"/>
  </w:num>
  <w:num w:numId="6">
    <w:abstractNumId w:val="25"/>
  </w:num>
  <w:num w:numId="7">
    <w:abstractNumId w:val="15"/>
  </w:num>
  <w:num w:numId="8">
    <w:abstractNumId w:val="10"/>
  </w:num>
  <w:num w:numId="9">
    <w:abstractNumId w:val="16"/>
  </w:num>
  <w:num w:numId="10">
    <w:abstractNumId w:val="5"/>
  </w:num>
  <w:num w:numId="11">
    <w:abstractNumId w:val="7"/>
  </w:num>
  <w:num w:numId="12">
    <w:abstractNumId w:val="24"/>
  </w:num>
  <w:num w:numId="13">
    <w:abstractNumId w:val="6"/>
  </w:num>
  <w:num w:numId="14">
    <w:abstractNumId w:val="36"/>
  </w:num>
  <w:num w:numId="15">
    <w:abstractNumId w:val="33"/>
  </w:num>
  <w:num w:numId="16">
    <w:abstractNumId w:val="32"/>
  </w:num>
  <w:num w:numId="17">
    <w:abstractNumId w:val="22"/>
  </w:num>
  <w:num w:numId="18">
    <w:abstractNumId w:val="26"/>
  </w:num>
  <w:num w:numId="19">
    <w:abstractNumId w:val="4"/>
  </w:num>
  <w:num w:numId="20">
    <w:abstractNumId w:val="28"/>
  </w:num>
  <w:num w:numId="21">
    <w:abstractNumId w:val="17"/>
  </w:num>
  <w:num w:numId="22">
    <w:abstractNumId w:val="19"/>
  </w:num>
  <w:num w:numId="23">
    <w:abstractNumId w:val="3"/>
  </w:num>
  <w:num w:numId="24">
    <w:abstractNumId w:val="31"/>
  </w:num>
  <w:num w:numId="25">
    <w:abstractNumId w:val="35"/>
  </w:num>
  <w:num w:numId="26">
    <w:abstractNumId w:val="1"/>
  </w:num>
  <w:num w:numId="27">
    <w:abstractNumId w:val="34"/>
  </w:num>
  <w:num w:numId="28">
    <w:abstractNumId w:val="11"/>
  </w:num>
  <w:num w:numId="29">
    <w:abstractNumId w:val="20"/>
  </w:num>
  <w:num w:numId="30">
    <w:abstractNumId w:val="9"/>
  </w:num>
  <w:num w:numId="31">
    <w:abstractNumId w:val="38"/>
  </w:num>
  <w:num w:numId="32">
    <w:abstractNumId w:val="8"/>
  </w:num>
  <w:num w:numId="33">
    <w:abstractNumId w:val="13"/>
  </w:num>
  <w:num w:numId="34">
    <w:abstractNumId w:val="37"/>
  </w:num>
  <w:num w:numId="35">
    <w:abstractNumId w:val="27"/>
  </w:num>
  <w:num w:numId="36">
    <w:abstractNumId w:val="12"/>
  </w:num>
  <w:num w:numId="37">
    <w:abstractNumId w:val="29"/>
  </w:num>
  <w:num w:numId="38">
    <w:abstractNumId w:val="39"/>
  </w:num>
  <w:num w:numId="39">
    <w:abstractNumId w:val="21"/>
  </w:num>
  <w:num w:numId="40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AFF"/>
    <w:rsid w:val="00003CC5"/>
    <w:rsid w:val="000132BC"/>
    <w:rsid w:val="00023124"/>
    <w:rsid w:val="000263E9"/>
    <w:rsid w:val="00026F69"/>
    <w:rsid w:val="00040971"/>
    <w:rsid w:val="00040FDE"/>
    <w:rsid w:val="0004111B"/>
    <w:rsid w:val="00042D42"/>
    <w:rsid w:val="00053AFF"/>
    <w:rsid w:val="00053B6F"/>
    <w:rsid w:val="0005516A"/>
    <w:rsid w:val="00074205"/>
    <w:rsid w:val="00085DE5"/>
    <w:rsid w:val="000A707F"/>
    <w:rsid w:val="000B6B3B"/>
    <w:rsid w:val="000C1FD8"/>
    <w:rsid w:val="000C5BE0"/>
    <w:rsid w:val="000D080B"/>
    <w:rsid w:val="000E72B2"/>
    <w:rsid w:val="000F406C"/>
    <w:rsid w:val="000F44F8"/>
    <w:rsid w:val="00103FC8"/>
    <w:rsid w:val="00112C06"/>
    <w:rsid w:val="00112F51"/>
    <w:rsid w:val="001217AC"/>
    <w:rsid w:val="001347DD"/>
    <w:rsid w:val="00135F23"/>
    <w:rsid w:val="00143F8C"/>
    <w:rsid w:val="001516B1"/>
    <w:rsid w:val="0016562A"/>
    <w:rsid w:val="0017028E"/>
    <w:rsid w:val="00170D05"/>
    <w:rsid w:val="00193BDA"/>
    <w:rsid w:val="001A1048"/>
    <w:rsid w:val="001A136F"/>
    <w:rsid w:val="001A3DE8"/>
    <w:rsid w:val="001A7DF1"/>
    <w:rsid w:val="001B5491"/>
    <w:rsid w:val="001B5F2E"/>
    <w:rsid w:val="001B7215"/>
    <w:rsid w:val="001C1B33"/>
    <w:rsid w:val="001C2A41"/>
    <w:rsid w:val="001D0E03"/>
    <w:rsid w:val="001F58A5"/>
    <w:rsid w:val="00200F81"/>
    <w:rsid w:val="00215A18"/>
    <w:rsid w:val="00220AE5"/>
    <w:rsid w:val="00224533"/>
    <w:rsid w:val="00232A13"/>
    <w:rsid w:val="002554B2"/>
    <w:rsid w:val="00255FAA"/>
    <w:rsid w:val="00264011"/>
    <w:rsid w:val="002775D9"/>
    <w:rsid w:val="00282ABA"/>
    <w:rsid w:val="002A1AD3"/>
    <w:rsid w:val="002B1549"/>
    <w:rsid w:val="002B419F"/>
    <w:rsid w:val="002B77B1"/>
    <w:rsid w:val="002C135D"/>
    <w:rsid w:val="002C1786"/>
    <w:rsid w:val="002C3F4C"/>
    <w:rsid w:val="002D30D9"/>
    <w:rsid w:val="002D50C3"/>
    <w:rsid w:val="002E0172"/>
    <w:rsid w:val="00301ADC"/>
    <w:rsid w:val="00355617"/>
    <w:rsid w:val="003636C9"/>
    <w:rsid w:val="00370349"/>
    <w:rsid w:val="00372F25"/>
    <w:rsid w:val="00376457"/>
    <w:rsid w:val="0038598C"/>
    <w:rsid w:val="003975DE"/>
    <w:rsid w:val="00397797"/>
    <w:rsid w:val="003D4328"/>
    <w:rsid w:val="003E305B"/>
    <w:rsid w:val="00405AC3"/>
    <w:rsid w:val="00407046"/>
    <w:rsid w:val="00472A2C"/>
    <w:rsid w:val="00477010"/>
    <w:rsid w:val="00483C71"/>
    <w:rsid w:val="004905D2"/>
    <w:rsid w:val="00494AD4"/>
    <w:rsid w:val="004A0646"/>
    <w:rsid w:val="004B4FC2"/>
    <w:rsid w:val="004B5C1C"/>
    <w:rsid w:val="004B7DAA"/>
    <w:rsid w:val="004C50B5"/>
    <w:rsid w:val="004C516E"/>
    <w:rsid w:val="004D4B7D"/>
    <w:rsid w:val="004F29D0"/>
    <w:rsid w:val="004F7597"/>
    <w:rsid w:val="005122C9"/>
    <w:rsid w:val="00514751"/>
    <w:rsid w:val="00514B07"/>
    <w:rsid w:val="00515203"/>
    <w:rsid w:val="00520437"/>
    <w:rsid w:val="005300ED"/>
    <w:rsid w:val="005346BA"/>
    <w:rsid w:val="00535274"/>
    <w:rsid w:val="00541403"/>
    <w:rsid w:val="00560B08"/>
    <w:rsid w:val="00574A20"/>
    <w:rsid w:val="0057729E"/>
    <w:rsid w:val="00577323"/>
    <w:rsid w:val="00580565"/>
    <w:rsid w:val="00595F97"/>
    <w:rsid w:val="005A040C"/>
    <w:rsid w:val="005B3984"/>
    <w:rsid w:val="005B5C8E"/>
    <w:rsid w:val="005C1FB7"/>
    <w:rsid w:val="005D3A74"/>
    <w:rsid w:val="005E1FBD"/>
    <w:rsid w:val="005E6A44"/>
    <w:rsid w:val="006348DB"/>
    <w:rsid w:val="00653E57"/>
    <w:rsid w:val="00657AC3"/>
    <w:rsid w:val="0067379B"/>
    <w:rsid w:val="00682445"/>
    <w:rsid w:val="006879A4"/>
    <w:rsid w:val="0069542E"/>
    <w:rsid w:val="00696A89"/>
    <w:rsid w:val="006A62BA"/>
    <w:rsid w:val="006C591E"/>
    <w:rsid w:val="006D0821"/>
    <w:rsid w:val="00711C55"/>
    <w:rsid w:val="00717A92"/>
    <w:rsid w:val="00753FC4"/>
    <w:rsid w:val="007602F4"/>
    <w:rsid w:val="00767218"/>
    <w:rsid w:val="0077446F"/>
    <w:rsid w:val="00774A66"/>
    <w:rsid w:val="007903E0"/>
    <w:rsid w:val="00793354"/>
    <w:rsid w:val="007A0E3C"/>
    <w:rsid w:val="007C4172"/>
    <w:rsid w:val="007D4D67"/>
    <w:rsid w:val="007D6173"/>
    <w:rsid w:val="007E6490"/>
    <w:rsid w:val="007F18DA"/>
    <w:rsid w:val="00813830"/>
    <w:rsid w:val="00825E49"/>
    <w:rsid w:val="008356D1"/>
    <w:rsid w:val="00865480"/>
    <w:rsid w:val="00866E5C"/>
    <w:rsid w:val="008A2CA6"/>
    <w:rsid w:val="008B2F6A"/>
    <w:rsid w:val="008C0EC8"/>
    <w:rsid w:val="008D13C2"/>
    <w:rsid w:val="008D4EE2"/>
    <w:rsid w:val="008D7EE0"/>
    <w:rsid w:val="00903C05"/>
    <w:rsid w:val="00906B61"/>
    <w:rsid w:val="009200CD"/>
    <w:rsid w:val="0092475F"/>
    <w:rsid w:val="009273DF"/>
    <w:rsid w:val="00934877"/>
    <w:rsid w:val="00946897"/>
    <w:rsid w:val="009540EC"/>
    <w:rsid w:val="00962C3A"/>
    <w:rsid w:val="00973330"/>
    <w:rsid w:val="00986822"/>
    <w:rsid w:val="00986862"/>
    <w:rsid w:val="0098751A"/>
    <w:rsid w:val="009A6BEC"/>
    <w:rsid w:val="009B031B"/>
    <w:rsid w:val="009B075B"/>
    <w:rsid w:val="009B449E"/>
    <w:rsid w:val="009B49D9"/>
    <w:rsid w:val="009D6D3C"/>
    <w:rsid w:val="009D7861"/>
    <w:rsid w:val="009D7EB2"/>
    <w:rsid w:val="009F53E8"/>
    <w:rsid w:val="00A221C5"/>
    <w:rsid w:val="00A44CB7"/>
    <w:rsid w:val="00A504DF"/>
    <w:rsid w:val="00A50EC4"/>
    <w:rsid w:val="00A579EC"/>
    <w:rsid w:val="00A6503A"/>
    <w:rsid w:val="00A94BD8"/>
    <w:rsid w:val="00A97697"/>
    <w:rsid w:val="00AA79B5"/>
    <w:rsid w:val="00AC5E7B"/>
    <w:rsid w:val="00AD7E83"/>
    <w:rsid w:val="00AE3E4B"/>
    <w:rsid w:val="00B044A6"/>
    <w:rsid w:val="00B07BA4"/>
    <w:rsid w:val="00B10A8C"/>
    <w:rsid w:val="00B117CD"/>
    <w:rsid w:val="00B30C82"/>
    <w:rsid w:val="00B53B14"/>
    <w:rsid w:val="00B65F6F"/>
    <w:rsid w:val="00B72E71"/>
    <w:rsid w:val="00B82E23"/>
    <w:rsid w:val="00B931D4"/>
    <w:rsid w:val="00B94532"/>
    <w:rsid w:val="00BA4CC1"/>
    <w:rsid w:val="00BB6DED"/>
    <w:rsid w:val="00BC09A5"/>
    <w:rsid w:val="00BC5545"/>
    <w:rsid w:val="00BD4EB5"/>
    <w:rsid w:val="00BF57DF"/>
    <w:rsid w:val="00C07435"/>
    <w:rsid w:val="00C1366D"/>
    <w:rsid w:val="00C311D1"/>
    <w:rsid w:val="00C50697"/>
    <w:rsid w:val="00C85BCA"/>
    <w:rsid w:val="00C94C6D"/>
    <w:rsid w:val="00C9690A"/>
    <w:rsid w:val="00CA4C6F"/>
    <w:rsid w:val="00CC4132"/>
    <w:rsid w:val="00CC49DE"/>
    <w:rsid w:val="00CD77CF"/>
    <w:rsid w:val="00D44E65"/>
    <w:rsid w:val="00D53780"/>
    <w:rsid w:val="00D60CC0"/>
    <w:rsid w:val="00D82FB3"/>
    <w:rsid w:val="00D9045D"/>
    <w:rsid w:val="00DA58F0"/>
    <w:rsid w:val="00DB1E53"/>
    <w:rsid w:val="00DC0849"/>
    <w:rsid w:val="00DF58A3"/>
    <w:rsid w:val="00E01F8D"/>
    <w:rsid w:val="00E114F6"/>
    <w:rsid w:val="00E11C64"/>
    <w:rsid w:val="00E162C8"/>
    <w:rsid w:val="00E268E9"/>
    <w:rsid w:val="00E31A57"/>
    <w:rsid w:val="00E518EF"/>
    <w:rsid w:val="00E53F0B"/>
    <w:rsid w:val="00E855AA"/>
    <w:rsid w:val="00E87C12"/>
    <w:rsid w:val="00EB567E"/>
    <w:rsid w:val="00EC1328"/>
    <w:rsid w:val="00EC74DD"/>
    <w:rsid w:val="00ED0F88"/>
    <w:rsid w:val="00EE3AAA"/>
    <w:rsid w:val="00EE5286"/>
    <w:rsid w:val="00EE6BBD"/>
    <w:rsid w:val="00F037E4"/>
    <w:rsid w:val="00F15931"/>
    <w:rsid w:val="00F33B13"/>
    <w:rsid w:val="00F35260"/>
    <w:rsid w:val="00F409AA"/>
    <w:rsid w:val="00F61D1A"/>
    <w:rsid w:val="00F75628"/>
    <w:rsid w:val="00F802A8"/>
    <w:rsid w:val="00F9287B"/>
    <w:rsid w:val="00F935F0"/>
    <w:rsid w:val="00FA4ABB"/>
    <w:rsid w:val="00FA7A5E"/>
    <w:rsid w:val="00FE0347"/>
    <w:rsid w:val="00FE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FF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E8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8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8A5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E83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table" w:styleId="TableGrid">
    <w:name w:val="Table Grid"/>
    <w:basedOn w:val="TableNormal"/>
    <w:uiPriority w:val="39"/>
    <w:rsid w:val="00053AF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FF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05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3A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7E83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F58A5"/>
    <w:rPr>
      <w:rFonts w:ascii="Times New Roman" w:eastAsiaTheme="majorEastAsia" w:hAnsi="Times New Roman" w:cstheme="majorBidi"/>
      <w:b/>
      <w:bCs/>
      <w:sz w:val="24"/>
      <w:lang w:val="id-ID"/>
    </w:rPr>
  </w:style>
  <w:style w:type="character" w:customStyle="1" w:styleId="fontstyle01">
    <w:name w:val="fontstyle01"/>
    <w:basedOn w:val="DefaultParagraphFont"/>
    <w:rsid w:val="00112F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12F5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5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F5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B031B"/>
    <w:rPr>
      <w:b/>
      <w:bCs/>
    </w:rPr>
  </w:style>
  <w:style w:type="character" w:styleId="Emphasis">
    <w:name w:val="Emphasis"/>
    <w:basedOn w:val="DefaultParagraphFont"/>
    <w:uiPriority w:val="20"/>
    <w:qFormat/>
    <w:rsid w:val="009B031B"/>
    <w:rPr>
      <w:i/>
      <w:iCs/>
    </w:rPr>
  </w:style>
  <w:style w:type="character" w:customStyle="1" w:styleId="ez-toc-section">
    <w:name w:val="ez-toc-section"/>
    <w:basedOn w:val="DefaultParagraphFont"/>
    <w:rsid w:val="009B031B"/>
  </w:style>
  <w:style w:type="character" w:styleId="Hyperlink">
    <w:name w:val="Hyperlink"/>
    <w:basedOn w:val="DefaultParagraphFont"/>
    <w:uiPriority w:val="99"/>
    <w:unhideWhenUsed/>
    <w:rsid w:val="00560B08"/>
    <w:rPr>
      <w:color w:val="0000FF"/>
      <w:u w:val="single"/>
    </w:rPr>
  </w:style>
  <w:style w:type="character" w:customStyle="1" w:styleId="content">
    <w:name w:val="content"/>
    <w:basedOn w:val="DefaultParagraphFont"/>
    <w:rsid w:val="00494AD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8EF"/>
    <w:rPr>
      <w:rFonts w:ascii="Courier New" w:eastAsia="Times New Roman" w:hAnsi="Courier New" w:cs="Courier New"/>
      <w:sz w:val="20"/>
      <w:szCs w:val="20"/>
    </w:rPr>
  </w:style>
  <w:style w:type="table" w:customStyle="1" w:styleId="LightList1">
    <w:name w:val="Light List1"/>
    <w:basedOn w:val="TableNormal"/>
    <w:uiPriority w:val="61"/>
    <w:rsid w:val="00B53B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3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D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3C"/>
    <w:rPr>
      <w:lang w:val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13"/>
    <w:rPr>
      <w:rFonts w:ascii="Tahoma" w:hAnsi="Tahoma" w:cs="Tahoma"/>
      <w:sz w:val="16"/>
      <w:szCs w:val="16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7C4172"/>
    <w:pPr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7046"/>
    <w:pPr>
      <w:tabs>
        <w:tab w:val="right" w:leader="dot" w:pos="7371"/>
        <w:tab w:val="right" w:leader="dot" w:pos="7928"/>
      </w:tabs>
      <w:spacing w:after="0" w:line="360" w:lineRule="auto"/>
      <w:ind w:left="900" w:hanging="9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C1FB7"/>
    <w:pPr>
      <w:tabs>
        <w:tab w:val="left" w:pos="880"/>
        <w:tab w:val="right" w:leader="dot" w:pos="7928"/>
      </w:tabs>
      <w:spacing w:after="100" w:line="360" w:lineRule="auto"/>
      <w:ind w:left="900" w:hanging="68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C4172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8865-5B59-4FB8-8B61-75F9D128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Computer</dc:creator>
  <cp:lastModifiedBy>My Computer</cp:lastModifiedBy>
  <cp:revision>19</cp:revision>
  <cp:lastPrinted>2020-01-31T05:38:00Z</cp:lastPrinted>
  <dcterms:created xsi:type="dcterms:W3CDTF">2020-01-08T10:54:00Z</dcterms:created>
  <dcterms:modified xsi:type="dcterms:W3CDTF">2020-02-03T03:53:00Z</dcterms:modified>
</cp:coreProperties>
</file>